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 05</w:t>
      </w:r>
      <w:r w:rsidRPr="00B95798">
        <w:rPr>
          <w:noProof/>
        </w:rPr>
        <w:t>/</w:t>
      </w:r>
      <w:r w:rsidR="001759F3">
        <w:rPr>
          <w:noProof/>
        </w:rPr>
        <w:t>201</w:t>
      </w:r>
      <w:r w:rsidR="009B7B3B">
        <w:rPr>
          <w:noProof/>
        </w:rPr>
        <w:t>9</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B7B3B" w:rsidRPr="00293279" w:rsidRDefault="009B7B3B" w:rsidP="009B7B3B">
      <w:pPr>
        <w:jc w:val="center"/>
        <w:rPr>
          <w:b/>
          <w:bCs/>
          <w:sz w:val="32"/>
          <w:szCs w:val="32"/>
        </w:rPr>
      </w:pPr>
      <w:r w:rsidRPr="00293279">
        <w:rPr>
          <w:b/>
          <w:bCs/>
          <w:sz w:val="32"/>
          <w:szCs w:val="32"/>
        </w:rPr>
        <w:t>KORONARNI STENTI IN OSTALI MATERIAL ZA</w:t>
      </w:r>
    </w:p>
    <w:p w:rsidR="009C0506" w:rsidRPr="00293279" w:rsidRDefault="009B7B3B" w:rsidP="009B7B3B">
      <w:pPr>
        <w:jc w:val="center"/>
        <w:rPr>
          <w:sz w:val="32"/>
          <w:szCs w:val="32"/>
        </w:rPr>
      </w:pPr>
      <w:r w:rsidRPr="00293279">
        <w:rPr>
          <w:b/>
          <w:bCs/>
          <w:sz w:val="32"/>
          <w:szCs w:val="32"/>
        </w:rPr>
        <w:t>INTERVENTNO KARDIOLOGIJO</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7D13A5">
        <w:rPr>
          <w:noProof/>
        </w:rPr>
        <w:t>decembe</w:t>
      </w:r>
      <w:r w:rsidR="00F26BD4">
        <w:rPr>
          <w:noProof/>
        </w:rPr>
        <w:t>r</w:t>
      </w:r>
      <w:r w:rsidR="009B7B3B">
        <w:rPr>
          <w:noProof/>
        </w:rPr>
        <w:t xml:space="preserve"> 2019</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65696E" w:rsidRDefault="003D1B6C" w:rsidP="00B64E51">
      <w:pPr>
        <w:pStyle w:val="Naslov1"/>
        <w:numPr>
          <w:ilvl w:val="0"/>
          <w:numId w:val="12"/>
        </w:numPr>
        <w:jc w:val="left"/>
        <w:rPr>
          <w:b w:val="0"/>
        </w:rPr>
      </w:pPr>
      <w:r w:rsidRPr="0065696E">
        <w:rPr>
          <w:b w:val="0"/>
          <w:bCs w:val="0"/>
        </w:rPr>
        <w:t xml:space="preserve">01 - </w:t>
      </w:r>
      <w:r w:rsidR="009C0506" w:rsidRPr="0065696E">
        <w:rPr>
          <w:b w:val="0"/>
          <w:bCs w:val="0"/>
        </w:rPr>
        <w:t xml:space="preserve">Povabilo k oddaji  ponudbe </w:t>
      </w:r>
      <w:r w:rsidRPr="0065696E">
        <w:rPr>
          <w:b w:val="0"/>
          <w:bCs w:val="0"/>
        </w:rPr>
        <w:t xml:space="preserve"> in  </w:t>
      </w:r>
      <w:r w:rsidR="009C0506" w:rsidRPr="0065696E">
        <w:rPr>
          <w:b w:val="0"/>
        </w:rPr>
        <w:t>Navodila za izdelavo ponudbe</w:t>
      </w:r>
      <w:r w:rsidR="0065696E" w:rsidRPr="0065696E">
        <w:rPr>
          <w:b w:val="0"/>
        </w:rPr>
        <w:t>;</w:t>
      </w:r>
      <w:r w:rsidR="009C0506" w:rsidRPr="0065696E">
        <w:rPr>
          <w:b w:val="0"/>
        </w:rPr>
        <w:t xml:space="preserve"> </w:t>
      </w:r>
    </w:p>
    <w:p w:rsidR="004412AB" w:rsidRPr="0065696E" w:rsidRDefault="003D1B6C" w:rsidP="00B64E51">
      <w:pPr>
        <w:pStyle w:val="Naslov1"/>
        <w:numPr>
          <w:ilvl w:val="0"/>
          <w:numId w:val="12"/>
        </w:numPr>
        <w:jc w:val="left"/>
        <w:rPr>
          <w:rStyle w:val="Bodytext"/>
          <w:b w:val="0"/>
          <w:color w:val="auto"/>
          <w:sz w:val="24"/>
          <w:szCs w:val="24"/>
        </w:rPr>
      </w:pPr>
      <w:r w:rsidRPr="0065696E">
        <w:rPr>
          <w:rStyle w:val="Bodytext"/>
          <w:b w:val="0"/>
          <w:color w:val="auto"/>
          <w:sz w:val="24"/>
          <w:szCs w:val="24"/>
        </w:rPr>
        <w:t>02 - O</w:t>
      </w:r>
      <w:r w:rsidR="00714AFF" w:rsidRPr="0065696E">
        <w:rPr>
          <w:rStyle w:val="Bodytext"/>
          <w:b w:val="0"/>
          <w:color w:val="auto"/>
          <w:sz w:val="24"/>
          <w:szCs w:val="24"/>
        </w:rPr>
        <w:t>brazec</w:t>
      </w:r>
      <w:r w:rsidR="00DF2E0F" w:rsidRPr="0065696E">
        <w:rPr>
          <w:rStyle w:val="Bodytext"/>
          <w:b w:val="0"/>
          <w:color w:val="auto"/>
          <w:sz w:val="24"/>
          <w:szCs w:val="24"/>
        </w:rPr>
        <w:t xml:space="preserve"> </w:t>
      </w:r>
      <w:r w:rsidR="004412AB" w:rsidRPr="0065696E">
        <w:rPr>
          <w:rStyle w:val="Bodytext"/>
          <w:b w:val="0"/>
          <w:color w:val="auto"/>
          <w:sz w:val="24"/>
          <w:szCs w:val="24"/>
        </w:rPr>
        <w:t>Predra</w:t>
      </w:r>
      <w:r w:rsidR="004412AB" w:rsidRPr="0065696E">
        <w:rPr>
          <w:rStyle w:val="Bodytext"/>
          <w:rFonts w:hint="eastAsia"/>
          <w:b w:val="0"/>
          <w:color w:val="auto"/>
          <w:sz w:val="24"/>
          <w:szCs w:val="24"/>
        </w:rPr>
        <w:t>č</w:t>
      </w:r>
      <w:r w:rsidR="0065696E" w:rsidRPr="0065696E">
        <w:rPr>
          <w:rStyle w:val="Bodytext"/>
          <w:b w:val="0"/>
          <w:color w:val="auto"/>
          <w:sz w:val="24"/>
          <w:szCs w:val="24"/>
        </w:rPr>
        <w:t>un;</w:t>
      </w:r>
    </w:p>
    <w:p w:rsidR="004412AB" w:rsidRPr="0065696E" w:rsidRDefault="003D1B6C" w:rsidP="00B64E51">
      <w:pPr>
        <w:pStyle w:val="Bodytext1"/>
        <w:widowControl w:val="0"/>
        <w:numPr>
          <w:ilvl w:val="0"/>
          <w:numId w:val="12"/>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 xml:space="preserve">03 - </w:t>
      </w:r>
      <w:r w:rsidR="004412AB" w:rsidRPr="0065696E">
        <w:rPr>
          <w:rStyle w:val="Bodytext"/>
          <w:sz w:val="24"/>
          <w:szCs w:val="24"/>
        </w:rPr>
        <w:t>obrazec ESPD</w:t>
      </w:r>
      <w:r w:rsidR="00494349" w:rsidRPr="0065696E">
        <w:rPr>
          <w:rStyle w:val="Bodytext"/>
          <w:sz w:val="24"/>
          <w:szCs w:val="24"/>
        </w:rPr>
        <w:t xml:space="preserve"> v elektronski obliki (</w:t>
      </w:r>
      <w:proofErr w:type="spellStart"/>
      <w:r w:rsidR="00494349" w:rsidRPr="0065696E">
        <w:rPr>
          <w:rStyle w:val="Bodytext"/>
          <w:sz w:val="24"/>
          <w:szCs w:val="24"/>
        </w:rPr>
        <w:t>datoteka</w:t>
      </w:r>
      <w:r w:rsidR="004412AB" w:rsidRPr="0065696E">
        <w:rPr>
          <w:rStyle w:val="Bodytext"/>
          <w:sz w:val="24"/>
          <w:szCs w:val="24"/>
        </w:rPr>
        <w:t>.xlm</w:t>
      </w:r>
      <w:proofErr w:type="spellEnd"/>
      <w:r w:rsidR="004412AB" w:rsidRPr="0065696E">
        <w:rPr>
          <w:rStyle w:val="Bodytext"/>
          <w:sz w:val="24"/>
          <w:szCs w:val="24"/>
        </w:rPr>
        <w:t>) - za vse gospodarske subjekte;</w:t>
      </w:r>
    </w:p>
    <w:p w:rsidR="0065696E" w:rsidRPr="0065696E" w:rsidRDefault="0065696E" w:rsidP="00B64E51">
      <w:pPr>
        <w:pStyle w:val="Bodytext1"/>
        <w:widowControl w:val="0"/>
        <w:numPr>
          <w:ilvl w:val="0"/>
          <w:numId w:val="12"/>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4412AB" w:rsidRPr="0065696E" w:rsidRDefault="0065696E" w:rsidP="00B64E51">
      <w:pPr>
        <w:pStyle w:val="Bodytext1"/>
        <w:widowControl w:val="0"/>
        <w:numPr>
          <w:ilvl w:val="0"/>
          <w:numId w:val="12"/>
        </w:numPr>
        <w:shd w:val="clear" w:color="auto" w:fill="auto"/>
        <w:tabs>
          <w:tab w:val="left" w:pos="730"/>
        </w:tabs>
        <w:spacing w:after="0" w:line="240" w:lineRule="auto"/>
        <w:rPr>
          <w:sz w:val="24"/>
          <w:szCs w:val="24"/>
        </w:rPr>
      </w:pPr>
      <w:r w:rsidRPr="0065696E">
        <w:rPr>
          <w:rStyle w:val="Bodytext"/>
          <w:sz w:val="24"/>
          <w:szCs w:val="24"/>
        </w:rPr>
        <w:t>05</w:t>
      </w:r>
      <w:r w:rsidR="003D1B6C" w:rsidRPr="0065696E">
        <w:rPr>
          <w:rStyle w:val="Bodytext"/>
          <w:sz w:val="24"/>
          <w:szCs w:val="24"/>
        </w:rPr>
        <w:t xml:space="preserve"> - </w:t>
      </w:r>
      <w:r w:rsidR="004412AB" w:rsidRPr="0065696E">
        <w:rPr>
          <w:rStyle w:val="Bodytext"/>
          <w:sz w:val="24"/>
          <w:szCs w:val="24"/>
        </w:rPr>
        <w:t>obrazec Pooblastilo za pridobitev potrdila iz kazenske evide</w:t>
      </w:r>
      <w:r w:rsidRPr="0065696E">
        <w:rPr>
          <w:rStyle w:val="Bodytext"/>
          <w:sz w:val="24"/>
          <w:szCs w:val="24"/>
        </w:rPr>
        <w:t>nce za vse gospodarske subjekte;</w:t>
      </w:r>
    </w:p>
    <w:p w:rsidR="004412AB" w:rsidRPr="0065696E" w:rsidRDefault="0065696E" w:rsidP="00B64E51">
      <w:pPr>
        <w:pStyle w:val="Bodytext1"/>
        <w:widowControl w:val="0"/>
        <w:numPr>
          <w:ilvl w:val="0"/>
          <w:numId w:val="12"/>
        </w:numPr>
        <w:shd w:val="clear" w:color="auto" w:fill="auto"/>
        <w:tabs>
          <w:tab w:val="left" w:pos="730"/>
        </w:tabs>
        <w:spacing w:after="0" w:line="240" w:lineRule="auto"/>
        <w:rPr>
          <w:sz w:val="24"/>
          <w:szCs w:val="24"/>
        </w:rPr>
      </w:pPr>
      <w:r w:rsidRPr="0065696E">
        <w:rPr>
          <w:rStyle w:val="Bodytext"/>
          <w:sz w:val="24"/>
          <w:szCs w:val="24"/>
        </w:rPr>
        <w:t>06</w:t>
      </w:r>
      <w:r w:rsidR="003D1B6C" w:rsidRPr="0065696E">
        <w:rPr>
          <w:rStyle w:val="Bodytext"/>
          <w:sz w:val="24"/>
          <w:szCs w:val="24"/>
        </w:rPr>
        <w:t xml:space="preserve"> - </w:t>
      </w:r>
      <w:r w:rsidR="004412AB" w:rsidRPr="0065696E">
        <w:rPr>
          <w:rStyle w:val="Bodytext"/>
          <w:sz w:val="24"/>
          <w:szCs w:val="24"/>
        </w:rPr>
        <w:t>obrazec Pooblastilo za pridobitev potrdila iz kazenske evidence za fizi</w:t>
      </w:r>
      <w:r w:rsidR="004412AB" w:rsidRPr="0065696E">
        <w:rPr>
          <w:rStyle w:val="Bodytext"/>
          <w:rFonts w:hint="eastAsia"/>
          <w:sz w:val="24"/>
          <w:szCs w:val="24"/>
        </w:rPr>
        <w:t>č</w:t>
      </w:r>
      <w:r w:rsidRPr="0065696E">
        <w:rPr>
          <w:rStyle w:val="Bodytext"/>
          <w:sz w:val="24"/>
          <w:szCs w:val="24"/>
        </w:rPr>
        <w:t>ne osebe;</w:t>
      </w:r>
    </w:p>
    <w:p w:rsidR="004412AB" w:rsidRPr="0065696E" w:rsidRDefault="0065696E" w:rsidP="00B64E51">
      <w:pPr>
        <w:pStyle w:val="Bodytext1"/>
        <w:widowControl w:val="0"/>
        <w:numPr>
          <w:ilvl w:val="0"/>
          <w:numId w:val="12"/>
        </w:numPr>
        <w:shd w:val="clear" w:color="auto" w:fill="auto"/>
        <w:tabs>
          <w:tab w:val="left" w:pos="726"/>
        </w:tabs>
        <w:spacing w:after="0" w:line="240" w:lineRule="auto"/>
        <w:rPr>
          <w:sz w:val="24"/>
          <w:szCs w:val="24"/>
        </w:rPr>
      </w:pPr>
      <w:r w:rsidRPr="0065696E">
        <w:rPr>
          <w:rStyle w:val="Bodytext"/>
          <w:sz w:val="24"/>
          <w:szCs w:val="24"/>
        </w:rPr>
        <w:t>07</w:t>
      </w:r>
      <w:r w:rsidR="003A4C19" w:rsidRPr="0065696E">
        <w:rPr>
          <w:rStyle w:val="Bodytext"/>
          <w:sz w:val="24"/>
          <w:szCs w:val="24"/>
        </w:rPr>
        <w:t xml:space="preserve">- </w:t>
      </w:r>
      <w:r w:rsidRPr="0065696E">
        <w:rPr>
          <w:rStyle w:val="Bodytext"/>
          <w:sz w:val="24"/>
          <w:szCs w:val="24"/>
        </w:rPr>
        <w:t>ob</w:t>
      </w:r>
      <w:r>
        <w:rPr>
          <w:rStyle w:val="Bodytext"/>
          <w:sz w:val="24"/>
          <w:szCs w:val="24"/>
        </w:rPr>
        <w:t>ra</w:t>
      </w:r>
      <w:r w:rsidR="004412AB" w:rsidRPr="0065696E">
        <w:rPr>
          <w:rStyle w:val="Bodytext"/>
          <w:sz w:val="24"/>
          <w:szCs w:val="24"/>
        </w:rPr>
        <w:t xml:space="preserve">zec Soglasje podizvajalca (v primeru, </w:t>
      </w:r>
      <w:r w:rsidR="004412AB" w:rsidRPr="0065696E">
        <w:rPr>
          <w:rStyle w:val="Bodytext"/>
          <w:rFonts w:hint="eastAsia"/>
          <w:sz w:val="24"/>
          <w:szCs w:val="24"/>
        </w:rPr>
        <w:t>č</w:t>
      </w:r>
      <w:r w:rsidR="004412AB" w:rsidRPr="0065696E">
        <w:rPr>
          <w:rStyle w:val="Bodytext"/>
          <w:sz w:val="24"/>
          <w:szCs w:val="24"/>
        </w:rPr>
        <w:t>e ponudnik nastopa s podizvajalci in ti zahtevajo neposredna pla</w:t>
      </w:r>
      <w:r w:rsidR="004412AB" w:rsidRPr="0065696E">
        <w:rPr>
          <w:rStyle w:val="Bodytext"/>
          <w:rFonts w:hint="eastAsia"/>
          <w:sz w:val="24"/>
          <w:szCs w:val="24"/>
        </w:rPr>
        <w:t>č</w:t>
      </w:r>
      <w:r w:rsidR="004412AB" w:rsidRPr="0065696E">
        <w:rPr>
          <w:rStyle w:val="Bodytext"/>
          <w:sz w:val="24"/>
          <w:szCs w:val="24"/>
        </w:rPr>
        <w:t>ila)</w:t>
      </w:r>
      <w:r w:rsidRPr="0065696E">
        <w:rPr>
          <w:rStyle w:val="Bodytext"/>
          <w:sz w:val="24"/>
          <w:szCs w:val="24"/>
        </w:rPr>
        <w:t>;</w:t>
      </w:r>
    </w:p>
    <w:p w:rsidR="003A4C19" w:rsidRPr="0065696E" w:rsidRDefault="0065696E" w:rsidP="00B64E51">
      <w:pPr>
        <w:pStyle w:val="Bodytext1"/>
        <w:widowControl w:val="0"/>
        <w:numPr>
          <w:ilvl w:val="0"/>
          <w:numId w:val="12"/>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08</w:t>
      </w:r>
      <w:r w:rsidR="003D1B6C" w:rsidRPr="0065696E">
        <w:rPr>
          <w:rStyle w:val="Bodytext"/>
          <w:sz w:val="24"/>
          <w:szCs w:val="24"/>
        </w:rPr>
        <w:t xml:space="preserve"> </w:t>
      </w:r>
      <w:r w:rsidR="003A4C19" w:rsidRPr="0065696E">
        <w:rPr>
          <w:rStyle w:val="Bodytext"/>
          <w:sz w:val="24"/>
          <w:szCs w:val="24"/>
        </w:rPr>
        <w:t>–</w:t>
      </w:r>
      <w:r w:rsidR="003D1B6C" w:rsidRPr="0065696E">
        <w:rPr>
          <w:rStyle w:val="Bodytext"/>
          <w:sz w:val="24"/>
          <w:szCs w:val="24"/>
        </w:rPr>
        <w:t xml:space="preserve"> </w:t>
      </w:r>
      <w:r w:rsidR="003A4C19" w:rsidRPr="0065696E">
        <w:rPr>
          <w:rStyle w:val="Bodytext"/>
          <w:sz w:val="24"/>
          <w:szCs w:val="24"/>
        </w:rPr>
        <w:t>izjava o</w:t>
      </w:r>
      <w:r w:rsidRPr="0065696E">
        <w:rPr>
          <w:rStyle w:val="Bodytext"/>
          <w:sz w:val="24"/>
          <w:szCs w:val="24"/>
        </w:rPr>
        <w:t xml:space="preserve"> izpolnjevanju strokovnih </w:t>
      </w:r>
      <w:r>
        <w:rPr>
          <w:rStyle w:val="Bodytext"/>
          <w:sz w:val="24"/>
          <w:szCs w:val="24"/>
        </w:rPr>
        <w:t>tehničnih zahtev</w:t>
      </w:r>
      <w:r w:rsidRPr="0065696E">
        <w:rPr>
          <w:rStyle w:val="Bodytext"/>
          <w:sz w:val="24"/>
          <w:szCs w:val="24"/>
        </w:rPr>
        <w:t>;</w:t>
      </w:r>
    </w:p>
    <w:p w:rsidR="004412AB" w:rsidRPr="0065696E" w:rsidRDefault="0065696E" w:rsidP="00B64E51">
      <w:pPr>
        <w:pStyle w:val="Bodytext1"/>
        <w:widowControl w:val="0"/>
        <w:numPr>
          <w:ilvl w:val="0"/>
          <w:numId w:val="12"/>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w:t>
      </w:r>
      <w:r w:rsidR="003A4C19" w:rsidRPr="0065696E">
        <w:rPr>
          <w:rStyle w:val="Bodytext"/>
          <w:sz w:val="24"/>
          <w:szCs w:val="24"/>
        </w:rPr>
        <w:t xml:space="preserve"> – vzorec kupoprodajne pogodbe</w:t>
      </w:r>
      <w:r w:rsidRPr="0065696E">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 05</w:t>
      </w:r>
      <w:r w:rsidRPr="00B95798">
        <w:rPr>
          <w:noProof/>
        </w:rPr>
        <w:t>/</w:t>
      </w:r>
      <w:r w:rsidR="00B965BE" w:rsidRPr="00B95798">
        <w:rPr>
          <w:noProof/>
        </w:rPr>
        <w:t>201</w:t>
      </w:r>
      <w:r w:rsidR="009B7B3B">
        <w:rPr>
          <w:noProof/>
        </w:rPr>
        <w:t>9</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w:t>
      </w:r>
      <w:r w:rsidR="003D1B6C">
        <w:t>e-</w:t>
      </w:r>
      <w:r w:rsidR="002A4870">
        <w:t xml:space="preserve">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5AB0">
        <w:t>. RS štev. 91, z dne 30.11.2015</w:t>
      </w:r>
      <w:r w:rsidR="002A4870" w:rsidRPr="00B95798">
        <w:t>)</w:t>
      </w:r>
      <w:r w:rsidR="002A4870">
        <w:rPr>
          <w:bCs/>
        </w:rPr>
        <w:t xml:space="preserve"> za</w:t>
      </w:r>
      <w:r w:rsidRPr="00B95798">
        <w:t xml:space="preserve">: </w:t>
      </w:r>
    </w:p>
    <w:p w:rsidR="009014B0" w:rsidRPr="00B95798" w:rsidRDefault="009014B0" w:rsidP="009014B0">
      <w:pPr>
        <w:jc w:val="center"/>
        <w:rPr>
          <w:b/>
          <w:bCs/>
          <w:noProof/>
        </w:rPr>
      </w:pPr>
    </w:p>
    <w:p w:rsidR="00987833" w:rsidRPr="00354993" w:rsidRDefault="009B7B3B" w:rsidP="00987833">
      <w:pPr>
        <w:jc w:val="center"/>
        <w:rPr>
          <w:b/>
          <w:i/>
          <w:noProof/>
          <w:sz w:val="28"/>
        </w:rPr>
      </w:pPr>
      <w:r>
        <w:rPr>
          <w:b/>
          <w:i/>
          <w:noProof/>
          <w:sz w:val="28"/>
        </w:rPr>
        <w:t>Koronarni stenti in ostali material za interventno kardiologijo</w:t>
      </w:r>
    </w:p>
    <w:p w:rsidR="009C0506" w:rsidRPr="00B95798" w:rsidRDefault="009C0506" w:rsidP="009014B0">
      <w:pPr>
        <w:jc w:val="center"/>
        <w:rPr>
          <w:b/>
          <w:bCs/>
        </w:rPr>
      </w:pPr>
    </w:p>
    <w:p w:rsidR="009C0506" w:rsidRPr="00B95798" w:rsidRDefault="009C0506">
      <w:pPr>
        <w:pStyle w:val="ASB2"/>
        <w:rPr>
          <w:lang w:val="sl-SI"/>
        </w:rPr>
      </w:pPr>
    </w:p>
    <w:p w:rsidR="003D1B6C" w:rsidRPr="00C24E60" w:rsidRDefault="009C0506" w:rsidP="003D1B6C">
      <w:pPr>
        <w:pStyle w:val="Telobesedila"/>
        <w:rPr>
          <w:b w:val="0"/>
          <w:sz w:val="24"/>
          <w:szCs w:val="24"/>
        </w:rPr>
      </w:pPr>
      <w:r w:rsidRPr="00C24E60">
        <w:rPr>
          <w:b w:val="0"/>
          <w:sz w:val="24"/>
          <w:szCs w:val="24"/>
        </w:rPr>
        <w:t>Pon</w:t>
      </w:r>
      <w:r w:rsidR="003D1B6C" w:rsidRPr="00C24E60">
        <w:rPr>
          <w:b w:val="0"/>
          <w:sz w:val="24"/>
          <w:szCs w:val="24"/>
        </w:rPr>
        <w:t>udbe je potrebno oddati</w:t>
      </w:r>
      <w:r w:rsidRPr="00C24E60">
        <w:rPr>
          <w:b w:val="0"/>
          <w:sz w:val="24"/>
          <w:szCs w:val="24"/>
        </w:rPr>
        <w:t xml:space="preserve"> </w:t>
      </w:r>
      <w:r w:rsidR="003D1B6C" w:rsidRPr="00C24E60">
        <w:rPr>
          <w:b w:val="0"/>
          <w:sz w:val="24"/>
          <w:szCs w:val="24"/>
        </w:rPr>
        <w:t xml:space="preserve">v informacijski sistem e-JN do </w:t>
      </w:r>
      <w:r w:rsidR="00C24E60" w:rsidRPr="00C24E60">
        <w:rPr>
          <w:b w:val="0"/>
          <w:noProof/>
          <w:sz w:val="24"/>
          <w:szCs w:val="24"/>
        </w:rPr>
        <w:t>2</w:t>
      </w:r>
      <w:r w:rsidR="00B14AAE">
        <w:rPr>
          <w:b w:val="0"/>
          <w:noProof/>
          <w:sz w:val="24"/>
          <w:szCs w:val="24"/>
        </w:rPr>
        <w:t>9</w:t>
      </w:r>
      <w:r w:rsidR="00C24E60" w:rsidRPr="00C24E60">
        <w:rPr>
          <w:b w:val="0"/>
          <w:noProof/>
          <w:sz w:val="24"/>
          <w:szCs w:val="24"/>
        </w:rPr>
        <w:t>.0</w:t>
      </w:r>
      <w:r w:rsidR="00DD1A4E" w:rsidRPr="00C24E60">
        <w:rPr>
          <w:b w:val="0"/>
          <w:noProof/>
          <w:sz w:val="24"/>
          <w:szCs w:val="24"/>
        </w:rPr>
        <w:t>1</w:t>
      </w:r>
      <w:r w:rsidR="00C24E60" w:rsidRPr="00C24E60">
        <w:rPr>
          <w:b w:val="0"/>
          <w:noProof/>
          <w:sz w:val="24"/>
          <w:szCs w:val="24"/>
        </w:rPr>
        <w:t>.2020</w:t>
      </w:r>
      <w:r w:rsidR="003D1B6C" w:rsidRPr="00C24E60">
        <w:rPr>
          <w:b w:val="0"/>
          <w:noProof/>
          <w:sz w:val="24"/>
          <w:szCs w:val="24"/>
        </w:rPr>
        <w:t xml:space="preserve"> </w:t>
      </w:r>
      <w:r w:rsidR="003D1B6C" w:rsidRPr="00C24E60">
        <w:rPr>
          <w:b w:val="0"/>
          <w:sz w:val="24"/>
          <w:szCs w:val="24"/>
        </w:rPr>
        <w:t xml:space="preserve">do 10.00 ure. </w:t>
      </w:r>
    </w:p>
    <w:p w:rsidR="00A6207D" w:rsidRPr="00C24E60" w:rsidRDefault="00A6207D">
      <w:pPr>
        <w:pStyle w:val="Telobesedila2"/>
        <w:jc w:val="both"/>
      </w:pPr>
    </w:p>
    <w:p w:rsidR="00A6207D" w:rsidRPr="00C24E60" w:rsidRDefault="00A6207D">
      <w:pPr>
        <w:pStyle w:val="Telobesedila2"/>
        <w:jc w:val="both"/>
      </w:pPr>
    </w:p>
    <w:p w:rsidR="003D1B6C" w:rsidRPr="003D1B6C" w:rsidRDefault="003D1B6C" w:rsidP="002A4870">
      <w:pPr>
        <w:pStyle w:val="Telobesedila2"/>
        <w:jc w:val="both"/>
        <w:rPr>
          <w:b w:val="0"/>
          <w:bCs w:val="0"/>
        </w:rPr>
      </w:pPr>
      <w:r w:rsidRPr="00C24E60">
        <w:rPr>
          <w:b w:val="0"/>
          <w:bCs w:val="0"/>
        </w:rPr>
        <w:t>Elektronsko</w:t>
      </w:r>
      <w:r w:rsidR="00E04C90" w:rsidRPr="00C24E60">
        <w:rPr>
          <w:b w:val="0"/>
          <w:bCs w:val="0"/>
        </w:rPr>
        <w:t xml:space="preserve"> odpiranje ponudb bo potekalo</w:t>
      </w:r>
      <w:r w:rsidR="002A4870" w:rsidRPr="00C24E60">
        <w:rPr>
          <w:b w:val="0"/>
          <w:bCs w:val="0"/>
        </w:rPr>
        <w:t xml:space="preserve"> dne </w:t>
      </w:r>
      <w:r w:rsidR="00C24E60" w:rsidRPr="00C24E60">
        <w:rPr>
          <w:b w:val="0"/>
          <w:noProof/>
        </w:rPr>
        <w:t>2</w:t>
      </w:r>
      <w:r w:rsidR="00B14AAE">
        <w:rPr>
          <w:b w:val="0"/>
          <w:noProof/>
        </w:rPr>
        <w:t>9</w:t>
      </w:r>
      <w:r w:rsidR="00C24E60" w:rsidRPr="00C24E60">
        <w:rPr>
          <w:b w:val="0"/>
          <w:noProof/>
        </w:rPr>
        <w:t>.0</w:t>
      </w:r>
      <w:r w:rsidR="00DD1A4E" w:rsidRPr="00C24E60">
        <w:rPr>
          <w:b w:val="0"/>
          <w:noProof/>
        </w:rPr>
        <w:t>1</w:t>
      </w:r>
      <w:r w:rsidR="00C24E60" w:rsidRPr="00C24E60">
        <w:rPr>
          <w:b w:val="0"/>
          <w:noProof/>
        </w:rPr>
        <w:t>.2020</w:t>
      </w:r>
      <w:r w:rsidR="00515B90" w:rsidRPr="00C24E60">
        <w:rPr>
          <w:b w:val="0"/>
          <w:bCs w:val="0"/>
        </w:rPr>
        <w:t xml:space="preserve"> </w:t>
      </w:r>
      <w:r w:rsidRPr="00C24E60">
        <w:rPr>
          <w:b w:val="0"/>
          <w:bCs w:val="0"/>
        </w:rPr>
        <w:t>od</w:t>
      </w:r>
      <w:r w:rsidR="00B05813" w:rsidRPr="00C24E60">
        <w:rPr>
          <w:b w:val="0"/>
          <w:bCs w:val="0"/>
        </w:rPr>
        <w:t xml:space="preserve"> 12</w:t>
      </w:r>
      <w:r w:rsidR="002A4870" w:rsidRPr="00C24E60">
        <w:rPr>
          <w:b w:val="0"/>
          <w:bCs w:val="0"/>
        </w:rPr>
        <w:t xml:space="preserve">.00 </w:t>
      </w:r>
      <w:r w:rsidRPr="00C24E60">
        <w:rPr>
          <w:b w:val="0"/>
          <w:bCs w:val="0"/>
        </w:rPr>
        <w:t>do 13.00 ure.</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w:t>
      </w:r>
      <w:r w:rsidR="009B7B3B">
        <w:t xml:space="preserve">čnika je Staša Horvat, </w:t>
      </w:r>
      <w:r w:rsidRPr="00B95798">
        <w:t>dipl. ekon.:</w:t>
      </w:r>
    </w:p>
    <w:p w:rsidR="009C0506" w:rsidRPr="00B95798" w:rsidRDefault="009B7B3B" w:rsidP="00F03F55">
      <w:pPr>
        <w:numPr>
          <w:ilvl w:val="0"/>
          <w:numId w:val="3"/>
        </w:numPr>
        <w:jc w:val="both"/>
      </w:pPr>
      <w:r>
        <w:t>Tel.: 02 512 3895</w:t>
      </w:r>
    </w:p>
    <w:p w:rsidR="009C0506" w:rsidRPr="00B95798" w:rsidRDefault="009C0506" w:rsidP="00F03F55">
      <w:pPr>
        <w:numPr>
          <w:ilvl w:val="0"/>
          <w:numId w:val="3"/>
        </w:numPr>
        <w:jc w:val="both"/>
      </w:pPr>
      <w:proofErr w:type="spellStart"/>
      <w:r w:rsidRPr="00B95798">
        <w:t>Fax</w:t>
      </w:r>
      <w:proofErr w:type="spellEnd"/>
      <w:r w:rsidRPr="00B95798">
        <w:t>: 02 530 22 33</w:t>
      </w:r>
    </w:p>
    <w:p w:rsidR="009C0506" w:rsidRPr="00B95798" w:rsidRDefault="009C0506" w:rsidP="00F03F55">
      <w:pPr>
        <w:numPr>
          <w:ilvl w:val="0"/>
          <w:numId w:val="3"/>
        </w:numPr>
        <w:jc w:val="both"/>
      </w:pPr>
      <w:r w:rsidRPr="00B95798">
        <w:t xml:space="preserve">E-mail: </w:t>
      </w:r>
      <w:hyperlink r:id="rId8" w:history="1">
        <w:r w:rsidR="007B43C2" w:rsidRPr="008C6182">
          <w:rPr>
            <w:rStyle w:val="Hiperpovezava"/>
          </w:rPr>
          <w:t>stasa.horvat@sb-ms.si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6D47A9">
        <w:t xml:space="preserve"> </w:t>
      </w:r>
      <w:r w:rsidR="005559AB" w:rsidRPr="00B95798">
        <w:t>l.</w:t>
      </w:r>
      <w:r w:rsidR="006D47A9">
        <w:t xml:space="preserve"> </w:t>
      </w:r>
      <w:r w:rsidR="005559AB" w:rsidRPr="00B95798">
        <w:t>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915E06" w:rsidRDefault="00915E06"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293279" w:rsidRPr="00354993" w:rsidRDefault="00293279" w:rsidP="00293279">
      <w:pPr>
        <w:jc w:val="center"/>
        <w:rPr>
          <w:b/>
          <w:i/>
          <w:noProof/>
          <w:sz w:val="28"/>
        </w:rPr>
      </w:pPr>
      <w:r>
        <w:rPr>
          <w:b/>
          <w:i/>
          <w:noProof/>
          <w:sz w:val="28"/>
        </w:rPr>
        <w:t>Koronarni stenti in ostali material za interventno kardiologijo</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293279">
      <w:pPr>
        <w:jc w:val="both"/>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Pr="00B95798" w:rsidRDefault="00293279">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D964A0" w:rsidRPr="00D964A0">
        <w:rPr>
          <w:b/>
          <w:i/>
          <w:noProof/>
        </w:rPr>
        <w:t>Koronarni stenti in ostali material za interventno kardiologijo</w:t>
      </w:r>
      <w:r w:rsidRPr="00D964A0">
        <w:rPr>
          <w:noProof/>
        </w:rPr>
        <w:t>«</w:t>
      </w:r>
      <w:r w:rsidR="00915E06">
        <w:rPr>
          <w:noProof/>
        </w:rPr>
        <w:t>, ki se delijo na sklope</w:t>
      </w:r>
      <w:r w:rsidRPr="00D964A0">
        <w:rPr>
          <w:noProof/>
        </w:rPr>
        <w:t xml:space="preserve"> </w:t>
      </w:r>
      <w:r w:rsidRPr="00D964A0">
        <w:t>:</w:t>
      </w:r>
    </w:p>
    <w:p w:rsidR="00495AB4" w:rsidRPr="007B43C2" w:rsidRDefault="00495AB4" w:rsidP="00495AB4">
      <w:pPr>
        <w:jc w:val="both"/>
        <w:rPr>
          <w:noProof/>
          <w:highlight w:val="yellow"/>
        </w:rPr>
      </w:pPr>
    </w:p>
    <w:p w:rsidR="006B3E02" w:rsidRPr="001715D4" w:rsidRDefault="006B3E02" w:rsidP="00B64E51">
      <w:pPr>
        <w:pStyle w:val="Odstavekseznama"/>
        <w:numPr>
          <w:ilvl w:val="0"/>
          <w:numId w:val="20"/>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r w:rsidR="00564161">
        <w:rPr>
          <w:b/>
          <w:bCs/>
        </w:rPr>
        <w:t>(vsi podsklopi so odprti)</w:t>
      </w:r>
    </w:p>
    <w:p w:rsidR="006B3E02" w:rsidRPr="001715D4" w:rsidRDefault="006B3E02" w:rsidP="00B64E51">
      <w:pPr>
        <w:pStyle w:val="Odstavekseznama"/>
        <w:numPr>
          <w:ilvl w:val="0"/>
          <w:numId w:val="21"/>
        </w:numPr>
        <w:contextualSpacing/>
      </w:pPr>
      <w:r w:rsidRPr="001715D4">
        <w:t xml:space="preserve">1.podsklop: Koronarni </w:t>
      </w:r>
      <w:proofErr w:type="spellStart"/>
      <w:r w:rsidRPr="001715D4">
        <w:t>st</w:t>
      </w:r>
      <w:r w:rsidR="00C82940">
        <w:t>ent</w:t>
      </w:r>
      <w:r w:rsidRPr="001715D4">
        <w:t>i</w:t>
      </w:r>
      <w:proofErr w:type="spellEnd"/>
    </w:p>
    <w:p w:rsidR="006B3E02" w:rsidRPr="001715D4" w:rsidRDefault="006B3E02" w:rsidP="00B64E51">
      <w:pPr>
        <w:pStyle w:val="Brezrazmikov"/>
        <w:numPr>
          <w:ilvl w:val="0"/>
          <w:numId w:val="20"/>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r w:rsidR="00C555C7" w:rsidRPr="001715D4">
        <w:rPr>
          <w:rFonts w:ascii="Times New Roman" w:hAnsi="Times New Roman"/>
          <w:color w:val="000000"/>
          <w:position w:val="-2"/>
          <w:sz w:val="24"/>
          <w:szCs w:val="24"/>
        </w:rPr>
        <w:t xml:space="preserve"> standardne dolžine</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3.1.podsklop: 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3.2.podsklop: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260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3.3.podsklop: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3.4.podsklop: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3.5.podsklop: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3.6.podsklop: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3.7.podsklop: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180 cm</w:t>
      </w:r>
    </w:p>
    <w:p w:rsidR="007D13A5" w:rsidRPr="001715D4"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3.8.podslop: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260 cm</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4. podsklop: Diagnostični katetri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6. podsklop: Vodilni katetri</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7. podsklop: Set za inflacijo z manometrom</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8. podsklop: Vodilne koronarne žice</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8.1.podsklop: Delovna vodilna koronarna žica</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8.2.podsklop:Vodilna koronarna žica hidrofobna</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8.3.podsklop: Vodilna koronarna žica hidrofilna</w:t>
      </w:r>
    </w:p>
    <w:p w:rsidR="007D13A5" w:rsidRPr="001715D4"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8.4.podsklop: Vodilne žice za </w:t>
      </w:r>
      <w:proofErr w:type="spellStart"/>
      <w:r>
        <w:rPr>
          <w:rFonts w:ascii="Times New Roman" w:hAnsi="Times New Roman"/>
          <w:color w:val="000000"/>
          <w:position w:val="-2"/>
          <w:sz w:val="24"/>
          <w:szCs w:val="24"/>
        </w:rPr>
        <w:t>tortuozne</w:t>
      </w:r>
      <w:proofErr w:type="spellEnd"/>
      <w:r>
        <w:rPr>
          <w:rFonts w:ascii="Times New Roman" w:hAnsi="Times New Roman"/>
          <w:color w:val="000000"/>
          <w:position w:val="-2"/>
          <w:sz w:val="24"/>
          <w:szCs w:val="24"/>
        </w:rPr>
        <w:t xml:space="preserve"> arterija</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9.1.podsklop: </w:t>
      </w:r>
      <w:proofErr w:type="spellStart"/>
      <w:r>
        <w:rPr>
          <w:rFonts w:ascii="Times New Roman" w:hAnsi="Times New Roman"/>
          <w:color w:val="000000"/>
          <w:position w:val="-2"/>
          <w:sz w:val="24"/>
          <w:szCs w:val="24"/>
        </w:rPr>
        <w:t>Semikompliantni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9.2.podsklop: </w:t>
      </w:r>
      <w:proofErr w:type="spellStart"/>
      <w:r>
        <w:rPr>
          <w:rFonts w:ascii="Times New Roman" w:hAnsi="Times New Roman"/>
          <w:color w:val="000000"/>
          <w:position w:val="-2"/>
          <w:sz w:val="24"/>
          <w:szCs w:val="24"/>
        </w:rPr>
        <w:t>Nekompliantni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9.3.podsklop: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baloni za CTO</w:t>
      </w:r>
    </w:p>
    <w:p w:rsidR="007D13A5" w:rsidRPr="00EF3ADB"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9.4.podsklop: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 prekrit s citostatikom</w:t>
      </w:r>
    </w:p>
    <w:p w:rsidR="00EF3ADB" w:rsidRPr="007D13A5" w:rsidRDefault="00EF3ADB"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9.5. podsklop: </w:t>
      </w:r>
      <w:r w:rsidR="00915E06" w:rsidRPr="00915E06">
        <w:rPr>
          <w:rFonts w:ascii="Times New Roman" w:hAnsi="Times New Roman"/>
          <w:color w:val="000000"/>
          <w:position w:val="-2"/>
          <w:sz w:val="24"/>
          <w:szCs w:val="24"/>
        </w:rPr>
        <w:t xml:space="preserve">Koronarni </w:t>
      </w:r>
      <w:proofErr w:type="spellStart"/>
      <w:r w:rsidR="00915E06" w:rsidRPr="00915E06">
        <w:rPr>
          <w:rFonts w:ascii="Times New Roman" w:hAnsi="Times New Roman"/>
          <w:color w:val="000000"/>
          <w:position w:val="-2"/>
          <w:sz w:val="24"/>
          <w:szCs w:val="24"/>
        </w:rPr>
        <w:t>dilatacijski</w:t>
      </w:r>
      <w:proofErr w:type="spellEnd"/>
      <w:r w:rsidR="00915E06" w:rsidRPr="00915E06">
        <w:rPr>
          <w:rFonts w:ascii="Times New Roman" w:hAnsi="Times New Roman"/>
          <w:color w:val="000000"/>
          <w:position w:val="-2"/>
          <w:sz w:val="24"/>
          <w:szCs w:val="24"/>
        </w:rPr>
        <w:t xml:space="preserve"> katetri-baloni za dilatacijo aortne zaklopke</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10. podsklop: </w:t>
      </w:r>
      <w:proofErr w:type="spellStart"/>
      <w:r w:rsidRPr="001715D4">
        <w:rPr>
          <w:rFonts w:ascii="Times New Roman" w:hAnsi="Times New Roman"/>
          <w:color w:val="000000"/>
          <w:position w:val="-2"/>
          <w:sz w:val="24"/>
          <w:szCs w:val="24"/>
        </w:rPr>
        <w:t>Trombaspiracijski</w:t>
      </w:r>
      <w:proofErr w:type="spellEnd"/>
      <w:r w:rsidRPr="001715D4">
        <w:rPr>
          <w:rFonts w:ascii="Times New Roman" w:hAnsi="Times New Roman"/>
          <w:color w:val="000000"/>
          <w:position w:val="-2"/>
          <w:sz w:val="24"/>
          <w:szCs w:val="24"/>
        </w:rPr>
        <w:t xml:space="preserve"> kateter</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11. podsklop: </w:t>
      </w:r>
      <w:proofErr w:type="spellStart"/>
      <w:r w:rsidRPr="001715D4">
        <w:rPr>
          <w:rFonts w:ascii="Times New Roman" w:hAnsi="Times New Roman"/>
          <w:color w:val="000000"/>
          <w:position w:val="-2"/>
          <w:sz w:val="24"/>
          <w:szCs w:val="24"/>
        </w:rPr>
        <w:t>Mikrokateter</w:t>
      </w:r>
      <w:proofErr w:type="spellEnd"/>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lastRenderedPageBreak/>
        <w:t>11.1.podsklop: Posebni katetri za PCI CTO in kompleksnih lezij-</w:t>
      </w:r>
      <w:proofErr w:type="spellStart"/>
      <w:r>
        <w:rPr>
          <w:rFonts w:ascii="Times New Roman" w:hAnsi="Times New Roman"/>
          <w:color w:val="000000"/>
          <w:position w:val="-2"/>
          <w:sz w:val="24"/>
          <w:szCs w:val="24"/>
        </w:rPr>
        <w:t>mikrokateter</w:t>
      </w:r>
      <w:proofErr w:type="spellEnd"/>
    </w:p>
    <w:p w:rsidR="007D13A5" w:rsidRPr="001715D4"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11.2.podsklop: Posebni katetri PCI CTO in kompleksnih lezij-</w:t>
      </w:r>
      <w:proofErr w:type="spellStart"/>
      <w:r>
        <w:rPr>
          <w:rFonts w:ascii="Times New Roman" w:hAnsi="Times New Roman"/>
          <w:color w:val="000000"/>
          <w:position w:val="-2"/>
          <w:sz w:val="24"/>
          <w:szCs w:val="24"/>
        </w:rPr>
        <w:t>dvolumenski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mikrokateter</w:t>
      </w:r>
      <w:proofErr w:type="spellEnd"/>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12. podsklop: Žilna zapirala</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14. podsklop: </w:t>
      </w:r>
      <w:proofErr w:type="spellStart"/>
      <w:r w:rsidRPr="001715D4">
        <w:rPr>
          <w:rFonts w:ascii="Times New Roman" w:hAnsi="Times New Roman"/>
          <w:color w:val="000000"/>
          <w:position w:val="-2"/>
          <w:sz w:val="24"/>
          <w:szCs w:val="24"/>
        </w:rPr>
        <w:t>Angiografski</w:t>
      </w:r>
      <w:proofErr w:type="spellEnd"/>
      <w:r w:rsidRPr="001715D4">
        <w:rPr>
          <w:rFonts w:ascii="Times New Roman" w:hAnsi="Times New Roman"/>
          <w:color w:val="000000"/>
          <w:position w:val="-2"/>
          <w:sz w:val="24"/>
          <w:szCs w:val="24"/>
        </w:rPr>
        <w:t xml:space="preserve"> set</w:t>
      </w:r>
    </w:p>
    <w:p w:rsidR="006B3E02" w:rsidRPr="001715D4" w:rsidRDefault="006B3E0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15. podsklop: </w:t>
      </w:r>
      <w:proofErr w:type="spellStart"/>
      <w:r w:rsidRPr="001715D4">
        <w:rPr>
          <w:rFonts w:ascii="Times New Roman" w:hAnsi="Times New Roman"/>
          <w:color w:val="000000"/>
          <w:position w:val="-2"/>
          <w:sz w:val="24"/>
          <w:szCs w:val="24"/>
        </w:rPr>
        <w:t>Obturatorji</w:t>
      </w:r>
      <w:proofErr w:type="spellEnd"/>
    </w:p>
    <w:p w:rsidR="006B3E02" w:rsidRPr="001715D4" w:rsidRDefault="006B3E0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16.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r w:rsidR="00C555C7" w:rsidRPr="001715D4">
        <w:rPr>
          <w:rFonts w:ascii="Times New Roman" w:hAnsi="Times New Roman"/>
          <w:color w:val="000000"/>
          <w:position w:val="-2"/>
          <w:sz w:val="24"/>
          <w:szCs w:val="24"/>
        </w:rPr>
        <w:t xml:space="preserve"> daljša</w:t>
      </w:r>
    </w:p>
    <w:p w:rsidR="006B3E02" w:rsidRPr="001715D4" w:rsidRDefault="006B3E0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17. </w:t>
      </w:r>
      <w:r w:rsidR="00C555C7" w:rsidRPr="001715D4">
        <w:rPr>
          <w:rFonts w:ascii="Times New Roman" w:hAnsi="Times New Roman"/>
          <w:color w:val="000000"/>
          <w:position w:val="-2"/>
          <w:sz w:val="24"/>
          <w:szCs w:val="24"/>
        </w:rPr>
        <w:t>podsklop: Sistem za dostavo kontrasta</w:t>
      </w:r>
    </w:p>
    <w:p w:rsidR="006B3E02" w:rsidRPr="009F1DCD" w:rsidRDefault="00C555C7"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18. podsklop: Klešče za odstranjevanje tujkov iz arterije</w:t>
      </w:r>
      <w:r w:rsidR="006B3E02" w:rsidRPr="001715D4">
        <w:rPr>
          <w:rFonts w:ascii="Times New Roman" w:hAnsi="Times New Roman"/>
          <w:color w:val="000000"/>
          <w:position w:val="-2"/>
          <w:sz w:val="24"/>
          <w:szCs w:val="24"/>
        </w:rPr>
        <w:t xml:space="preserve">   </w:t>
      </w:r>
    </w:p>
    <w:p w:rsidR="009F1DCD" w:rsidRPr="001715D4" w:rsidRDefault="009F1DCD" w:rsidP="007D13A5">
      <w:pPr>
        <w:pStyle w:val="Brezrazmikov"/>
        <w:ind w:left="360"/>
        <w:rPr>
          <w:rFonts w:ascii="Times New Roman" w:hAnsi="Times New Roman"/>
          <w:sz w:val="24"/>
          <w:szCs w:val="24"/>
        </w:rPr>
      </w:pPr>
    </w:p>
    <w:p w:rsidR="00D964A0" w:rsidRDefault="00D964A0" w:rsidP="00024446">
      <w:pPr>
        <w:pStyle w:val="Odstavekseznama"/>
        <w:ind w:left="720"/>
      </w:pPr>
    </w:p>
    <w:p w:rsidR="00EE547D" w:rsidRDefault="00EE547D" w:rsidP="00A53555">
      <w:pPr>
        <w:jc w:val="both"/>
        <w:rPr>
          <w:highlight w:val="yellow"/>
        </w:rPr>
      </w:pPr>
    </w:p>
    <w:p w:rsidR="00EE547D" w:rsidRPr="0065696E" w:rsidRDefault="00EE547D" w:rsidP="00A53555">
      <w:pPr>
        <w:jc w:val="both"/>
      </w:pPr>
      <w:r w:rsidRPr="0065696E">
        <w:t>Sklopi so najprej razdelj</w:t>
      </w:r>
      <w:r w:rsidR="006B3E02" w:rsidRPr="0065696E">
        <w:t>eni na odprte in/ali zaprte pod</w:t>
      </w:r>
      <w:r w:rsidRPr="0065696E">
        <w:t>s</w:t>
      </w:r>
      <w:r w:rsidR="006B3E02" w:rsidRPr="0065696E">
        <w:t>kl</w:t>
      </w:r>
      <w:r w:rsidRPr="0065696E">
        <w:t>ope. Označba vrste podsklopa je razvidna v Pred</w:t>
      </w:r>
      <w:r w:rsidR="00B10059" w:rsidRPr="0065696E">
        <w:t>račun (02 Predr</w:t>
      </w:r>
      <w:r w:rsidR="0065696E" w:rsidRPr="0065696E">
        <w:t xml:space="preserve">ačun) </w:t>
      </w:r>
      <w:proofErr w:type="spellStart"/>
      <w:r w:rsidR="0065696E" w:rsidRPr="0065696E">
        <w:t>xls</w:t>
      </w:r>
      <w:proofErr w:type="spellEnd"/>
      <w:r w:rsidR="0065696E" w:rsidRPr="0065696E">
        <w:t>. datoteka, v stolpcu F</w:t>
      </w:r>
      <w:r w:rsidRPr="0065696E">
        <w:t>.</w:t>
      </w:r>
    </w:p>
    <w:p w:rsidR="00EE547D" w:rsidRDefault="00EE547D" w:rsidP="00A53555">
      <w:pPr>
        <w:jc w:val="both"/>
        <w:rPr>
          <w:highlight w:val="yellow"/>
        </w:rPr>
      </w:pPr>
    </w:p>
    <w:p w:rsidR="00A53555" w:rsidRPr="006D24B8" w:rsidRDefault="00A53555" w:rsidP="00A53555">
      <w:pPr>
        <w:jc w:val="both"/>
      </w:pPr>
      <w:r w:rsidRPr="006D24B8">
        <w:t>Pon</w:t>
      </w:r>
      <w:r w:rsidR="00024446" w:rsidRPr="006D24B8">
        <w:t>udnik lahko predloži ponudbo za eden ali oba sklopa. Blago je znotraj sklopov razvrščeno v enega ali več podsklopov. Ponudnik lahko poda ponudbo za enega ali več pod</w:t>
      </w:r>
      <w:r w:rsidR="00FC6E55" w:rsidRPr="006D24B8">
        <w:t>sklopov. Podsklopi so zaprti ali odprti.</w:t>
      </w:r>
    </w:p>
    <w:p w:rsidR="00EE547D" w:rsidRPr="00FC6E55" w:rsidRDefault="00EE547D" w:rsidP="00A53555">
      <w:pPr>
        <w:jc w:val="both"/>
        <w:rPr>
          <w:highlight w:val="yellow"/>
        </w:rPr>
      </w:pPr>
    </w:p>
    <w:p w:rsidR="00A53555" w:rsidRPr="00FC6E55" w:rsidRDefault="00A53555" w:rsidP="00A53555">
      <w:pPr>
        <w:jc w:val="both"/>
        <w:rPr>
          <w:highlight w:val="yellow"/>
        </w:rPr>
      </w:pPr>
    </w:p>
    <w:p w:rsidR="006D24B8" w:rsidRDefault="006D24B8" w:rsidP="006D24B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rsidR="00915E06" w:rsidRDefault="00915E06" w:rsidP="006D24B8">
      <w:pPr>
        <w:jc w:val="both"/>
      </w:pPr>
    </w:p>
    <w:p w:rsidR="00915E06" w:rsidRPr="00915E06" w:rsidRDefault="00915E06" w:rsidP="00915E06">
      <w:pPr>
        <w:spacing w:before="225" w:after="225"/>
        <w:jc w:val="both"/>
      </w:pPr>
      <w:r w:rsidRPr="00915E06">
        <w:rPr>
          <w:color w:val="000000"/>
        </w:rPr>
        <w:t xml:space="preserve">Pri </w:t>
      </w:r>
      <w:r w:rsidRPr="00915E06">
        <w:rPr>
          <w:color w:val="000000"/>
          <w:u w:val="single"/>
        </w:rPr>
        <w:t>odprtih 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915E06" w:rsidRPr="001715D4" w:rsidRDefault="00915E06" w:rsidP="006D24B8">
      <w:pPr>
        <w:jc w:val="both"/>
      </w:pPr>
    </w:p>
    <w:p w:rsidR="00A53555" w:rsidRPr="007B43C2" w:rsidRDefault="00A53555" w:rsidP="00A53555">
      <w:pPr>
        <w:jc w:val="both"/>
        <w:rPr>
          <w:highlight w:val="yellow"/>
        </w:rPr>
      </w:pPr>
    </w:p>
    <w:p w:rsidR="00A53555" w:rsidRDefault="00A53555" w:rsidP="00A53555">
      <w:pPr>
        <w:jc w:val="both"/>
      </w:pPr>
      <w:r w:rsidRPr="009A3047">
        <w:t xml:space="preserve">Sklopi so v razpisni datoteki: </w:t>
      </w:r>
      <w:r w:rsidR="009F1EC8" w:rsidRPr="009A3047">
        <w:t>»</w:t>
      </w:r>
      <w:r w:rsidR="00CF6E67" w:rsidRPr="009A3047">
        <w:t>02 p</w:t>
      </w:r>
      <w:r w:rsidRPr="009A3047">
        <w:t>redračun</w:t>
      </w:r>
      <w:r w:rsidR="009F1EC8" w:rsidRPr="009A3047">
        <w:t>«</w:t>
      </w:r>
      <w:r w:rsidRPr="009A3047">
        <w:t>.</w:t>
      </w:r>
      <w:r w:rsidR="00173304" w:rsidRPr="009A3047">
        <w:t xml:space="preserve"> V predračunu so navedene 1. letne količine (pogodba </w:t>
      </w:r>
      <w:r w:rsidR="00CF6E67" w:rsidRPr="009A3047">
        <w:t xml:space="preserve">se bo sklepala za obdobje </w:t>
      </w:r>
      <w:r w:rsidR="00CF33F2">
        <w:t>2. let</w:t>
      </w:r>
      <w:r w:rsidR="00CF6E67" w:rsidRPr="009A3047">
        <w:t xml:space="preserve"> (</w:t>
      </w:r>
      <w:r w:rsidR="00173304" w:rsidRPr="009A3047">
        <w:t>predvidoma</w:t>
      </w:r>
      <w:r w:rsidR="00CF33F2">
        <w:rPr>
          <w:rStyle w:val="Bodytext"/>
        </w:rPr>
        <w:t xml:space="preserve"> od 01.0</w:t>
      </w:r>
      <w:r w:rsidR="00293279">
        <w:rPr>
          <w:rStyle w:val="Bodytext"/>
        </w:rPr>
        <w:t>3</w:t>
      </w:r>
      <w:r w:rsidR="00CF33F2">
        <w:rPr>
          <w:rStyle w:val="Bodytext"/>
        </w:rPr>
        <w:t>.2020</w:t>
      </w:r>
      <w:r w:rsidR="00293279">
        <w:rPr>
          <w:rStyle w:val="Bodytext"/>
        </w:rPr>
        <w:t xml:space="preserve"> do 28</w:t>
      </w:r>
      <w:r w:rsidR="00CF33F2">
        <w:rPr>
          <w:rStyle w:val="Bodytext"/>
        </w:rPr>
        <w:t>.0</w:t>
      </w:r>
      <w:r w:rsidR="00293279">
        <w:rPr>
          <w:rStyle w:val="Bodytext"/>
        </w:rPr>
        <w:t>2</w:t>
      </w:r>
      <w:r w:rsidR="00024446" w:rsidRPr="009A3047">
        <w:rPr>
          <w:rStyle w:val="Bodytext"/>
        </w:rPr>
        <w:t>.202</w:t>
      </w:r>
      <w:r w:rsidR="00CF33F2">
        <w:rPr>
          <w:rStyle w:val="Bodytext"/>
        </w:rPr>
        <w:t>2</w:t>
      </w:r>
      <w:r w:rsidR="00173304" w:rsidRPr="009A3047">
        <w:rPr>
          <w:rStyle w:val="Bodytext"/>
        </w:rPr>
        <w:t>)</w:t>
      </w:r>
      <w:r w:rsidR="006B3E02" w:rsidRPr="009A3047">
        <w:rPr>
          <w:rStyle w:val="Bodytext"/>
        </w:rPr>
        <w:t>).</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DD1A4E" w:rsidRDefault="00DD1A4E" w:rsidP="00DD1A4E">
      <w:pPr>
        <w:jc w:val="both"/>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01.</w:t>
      </w:r>
      <w:r w:rsidR="00CF33F2">
        <w:rPr>
          <w:rFonts w:ascii="Times-Roman" w:hAnsi="Times-Roman" w:cs="Times-Roman"/>
          <w:b/>
        </w:rPr>
        <w:t>0</w:t>
      </w:r>
      <w:r w:rsidR="00293279">
        <w:rPr>
          <w:rFonts w:ascii="Times-Roman" w:hAnsi="Times-Roman" w:cs="Times-Roman"/>
          <w:b/>
        </w:rPr>
        <w:t>3</w:t>
      </w:r>
      <w:r w:rsidR="00CF33F2">
        <w:rPr>
          <w:rFonts w:ascii="Times-Roman" w:hAnsi="Times-Roman" w:cs="Times-Roman"/>
          <w:b/>
        </w:rPr>
        <w:t>.2020</w:t>
      </w:r>
      <w:r w:rsidR="00293279">
        <w:rPr>
          <w:rFonts w:ascii="Times-Roman" w:hAnsi="Times-Roman" w:cs="Times-Roman"/>
          <w:b/>
        </w:rPr>
        <w:t xml:space="preserve"> do 28</w:t>
      </w:r>
      <w:r>
        <w:rPr>
          <w:rFonts w:ascii="Times-Roman" w:hAnsi="Times-Roman" w:cs="Times-Roman"/>
          <w:b/>
        </w:rPr>
        <w:t>.</w:t>
      </w:r>
      <w:r w:rsidR="00CF33F2">
        <w:rPr>
          <w:rFonts w:ascii="Times-Roman" w:hAnsi="Times-Roman" w:cs="Times-Roman"/>
          <w:b/>
        </w:rPr>
        <w:t>0</w:t>
      </w:r>
      <w:r w:rsidR="00293279">
        <w:rPr>
          <w:rFonts w:ascii="Times-Roman" w:hAnsi="Times-Roman" w:cs="Times-Roman"/>
          <w:b/>
        </w:rPr>
        <w:t>2</w:t>
      </w:r>
      <w:r>
        <w:rPr>
          <w:rFonts w:ascii="Times-Roman" w:hAnsi="Times-Roman" w:cs="Times-Roman"/>
          <w:b/>
        </w:rPr>
        <w:t>.202</w:t>
      </w:r>
      <w:r w:rsidR="00CF33F2">
        <w:rPr>
          <w:rFonts w:ascii="Times-Roman" w:hAnsi="Times-Roman" w:cs="Times-Roman"/>
          <w:b/>
        </w:rPr>
        <w:t>2</w:t>
      </w:r>
      <w:r w:rsidRPr="005624B0">
        <w:rPr>
          <w:rFonts w:ascii="Times-Roman" w:hAnsi="Times-Roman" w:cs="Times-Roman"/>
          <w:b/>
        </w:rPr>
        <w:t>.</w:t>
      </w:r>
      <w:r>
        <w:rPr>
          <w:rFonts w:ascii="Times-Roman" w:hAnsi="Times-Roman" w:cs="Times-Roman"/>
        </w:rPr>
        <w:t xml:space="preserve"> </w:t>
      </w:r>
    </w:p>
    <w:p w:rsidR="00DD1A4E" w:rsidRDefault="00DD1A4E" w:rsidP="00DD1A4E">
      <w:pPr>
        <w:autoSpaceDE w:val="0"/>
        <w:autoSpaceDN w:val="0"/>
        <w:adjustRightInd w:val="0"/>
        <w:rPr>
          <w:rFonts w:ascii="Times-Roman" w:hAnsi="Times-Roman" w:cs="Times-Roman"/>
        </w:rPr>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DD1A4E" w:rsidRDefault="00DD1A4E" w:rsidP="00DD1A4E">
      <w:pPr>
        <w:jc w:val="both"/>
      </w:pPr>
    </w:p>
    <w:p w:rsidR="00DD1A4E" w:rsidRDefault="001273D0" w:rsidP="00DD1A4E">
      <w:pPr>
        <w:autoSpaceDE w:val="0"/>
        <w:autoSpaceDN w:val="0"/>
        <w:adjustRightInd w:val="0"/>
        <w:jc w:val="both"/>
        <w:rPr>
          <w:rFonts w:ascii="Times-Roman" w:hAnsi="Times-Roman" w:cs="Times-Roman"/>
        </w:rPr>
      </w:pPr>
      <w:r>
        <w:rPr>
          <w:rFonts w:ascii="Times-Roman" w:hAnsi="Times-Roman" w:cs="Times-Roman"/>
        </w:rPr>
        <w:t>V OBR-2</w:t>
      </w:r>
      <w:r w:rsidR="00DD1A4E">
        <w:rPr>
          <w:rFonts w:ascii="Times-Roman" w:hAnsi="Times-Roman" w:cs="Times-Roman"/>
        </w:rPr>
        <w:t>»Strokovne zahteve naročnika s predračunom« so podane okvirne koli</w:t>
      </w:r>
      <w:r w:rsidR="00DD1A4E">
        <w:rPr>
          <w:rFonts w:ascii="TTE14D9B40t00" w:hAnsi="TTE14D9B40t00" w:cs="TTE14D9B40t00"/>
        </w:rPr>
        <w:t>č</w:t>
      </w:r>
      <w:r w:rsidR="00DD1A4E">
        <w:rPr>
          <w:rFonts w:ascii="Times-Roman" w:hAnsi="Times-Roman" w:cs="Times-Roman"/>
        </w:rPr>
        <w:t>ine za obdobje 1. leta.</w:t>
      </w:r>
    </w:p>
    <w:p w:rsidR="00DD1A4E" w:rsidRDefault="00DD1A4E" w:rsidP="00DD1A4E">
      <w:pPr>
        <w:autoSpaceDE w:val="0"/>
        <w:autoSpaceDN w:val="0"/>
        <w:adjustRightInd w:val="0"/>
        <w:jc w:val="both"/>
        <w:rPr>
          <w:rFonts w:ascii="Times-Roman" w:hAnsi="Times-Roman" w:cs="Times-Roman"/>
        </w:rPr>
      </w:pPr>
    </w:p>
    <w:p w:rsidR="00DD1A4E" w:rsidRPr="0006463C" w:rsidRDefault="00DD1A4E" w:rsidP="00DD1A4E">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12 (dvanajst) mesecev. </w:t>
      </w:r>
    </w:p>
    <w:p w:rsidR="00DD1A4E" w:rsidRPr="00BD55C6" w:rsidRDefault="00DD1A4E" w:rsidP="00DD1A4E">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rsidR="00DD1A4E" w:rsidRPr="00BB2036" w:rsidRDefault="00DD1A4E" w:rsidP="00DD1A4E">
      <w:pPr>
        <w:tabs>
          <w:tab w:val="left" w:pos="993"/>
          <w:tab w:val="left" w:pos="1560"/>
        </w:tabs>
        <w:jc w:val="both"/>
        <w:rPr>
          <w:i/>
        </w:rPr>
      </w:pPr>
    </w:p>
    <w:p w:rsidR="00A53555" w:rsidRDefault="00A53555" w:rsidP="00B95798">
      <w:pPr>
        <w:jc w:val="both"/>
      </w:pPr>
    </w:p>
    <w:p w:rsidR="009F1DCD" w:rsidRDefault="009F1DCD"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C555C7" w:rsidRPr="00B95798" w:rsidRDefault="00C555C7" w:rsidP="00EB68CD">
      <w:pPr>
        <w:pStyle w:val="Telobesedila-zamik"/>
        <w:ind w:left="0"/>
        <w:jc w:val="both"/>
        <w:rPr>
          <w:i w:val="0"/>
          <w:iCs w:val="0"/>
        </w:rPr>
      </w:pPr>
    </w:p>
    <w:p w:rsidR="00592C8C" w:rsidRDefault="00592C8C"/>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007F160C">
        <w:rPr>
          <w:b/>
        </w:rPr>
        <w:t xml:space="preserve"> </w:t>
      </w:r>
      <w:r w:rsidR="00DD1A4E">
        <w:rPr>
          <w:b/>
        </w:rPr>
        <w:t xml:space="preserve">dne </w:t>
      </w:r>
      <w:r w:rsidR="00293279">
        <w:rPr>
          <w:b/>
        </w:rPr>
        <w:t>29</w:t>
      </w:r>
      <w:r w:rsidR="00C24E60" w:rsidRPr="00C24E60">
        <w:rPr>
          <w:b/>
        </w:rPr>
        <w:t>.01.2020</w:t>
      </w:r>
      <w:r w:rsidR="00396D25">
        <w:rPr>
          <w:b/>
        </w:rPr>
        <w:t xml:space="preserve"> ob 10</w:t>
      </w:r>
      <w:r w:rsidR="007F160C" w:rsidRPr="00DD1A4E">
        <w:rPr>
          <w:b/>
        </w:rPr>
        <w:t xml:space="preserve">.00 </w:t>
      </w:r>
      <w:r w:rsidR="007F160C" w:rsidRPr="00DD1A4E">
        <w:rPr>
          <w:b/>
        </w:rPr>
        <w:lastRenderedPageBreak/>
        <w:t>uri</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0" w:name="_Toc467501160"/>
      <w:bookmarkStart w:id="1" w:name="_Toc467501161"/>
      <w:bookmarkEnd w:id="0"/>
      <w:bookmarkEnd w:id="1"/>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293279">
        <w:t>29</w:t>
      </w:r>
      <w:r w:rsidR="00396D25" w:rsidRPr="00396D25">
        <w:t>.0</w:t>
      </w:r>
      <w:r w:rsidR="00DD1A4E" w:rsidRPr="00396D25">
        <w:t>1</w:t>
      </w:r>
      <w:r w:rsidR="00396D25" w:rsidRPr="00396D25">
        <w:t>.2020</w:t>
      </w:r>
      <w:r w:rsidRPr="00DD1A4E">
        <w:t xml:space="preserve"> ob 12.00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896"/>
      </w:tblGrid>
      <w:tr w:rsidR="0018177F" w:rsidRPr="0018177F" w:rsidTr="0018177F">
        <w:tc>
          <w:tcPr>
            <w:tcW w:w="0" w:type="auto"/>
            <w:tcMar>
              <w:top w:w="0" w:type="auto"/>
              <w:bottom w:w="0" w:type="auto"/>
            </w:tcMar>
          </w:tcPr>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vsi dokumenti na mestih, kjer je to označeno, podpisani s strani pooblaščene osebe in žigosani z žigom ponudnika;</w:t>
            </w:r>
          </w:p>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vse strani v ponudbi oštevilčene z zaporednimi številkami, ponudnik pa v spremnem dopisu navede skupno število strani v ponudbi;</w:t>
            </w:r>
          </w:p>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C555C7" w:rsidRDefault="00C555C7" w:rsidP="00C555C7">
      <w:pPr>
        <w:spacing w:before="225" w:after="225"/>
        <w:jc w:val="both"/>
        <w:rPr>
          <w:bCs/>
        </w:rPr>
      </w:pP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b w:val="0"/>
          <w:bCs w:val="0"/>
        </w:rPr>
      </w:pPr>
    </w:p>
    <w:p w:rsidR="004412AB" w:rsidRPr="009015E9" w:rsidRDefault="004412AB" w:rsidP="004412AB">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CF6E67" w:rsidRDefault="00592C8C" w:rsidP="00592C8C">
      <w:pPr>
        <w:jc w:val="both"/>
        <w:rPr>
          <w:rStyle w:val="Bodytext"/>
        </w:rPr>
      </w:pPr>
      <w:r>
        <w:rPr>
          <w:rStyle w:val="Bodytext"/>
        </w:rPr>
        <w:t xml:space="preserve"> </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C555C7" w:rsidRDefault="00C555C7" w:rsidP="00592C8C">
      <w:pPr>
        <w:jc w:val="both"/>
        <w:rPr>
          <w:b/>
        </w:rPr>
      </w:pP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C20A8B">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7A3D19">
        <w:rPr>
          <w:rStyle w:val="Bodytext"/>
          <w:sz w:val="24"/>
          <w:szCs w:val="24"/>
        </w:rPr>
        <w:t>09</w:t>
      </w:r>
      <w:r w:rsidR="00396D25" w:rsidRPr="00396D25">
        <w:rPr>
          <w:rStyle w:val="Bodytext"/>
          <w:sz w:val="24"/>
          <w:szCs w:val="24"/>
        </w:rPr>
        <w:t>.</w:t>
      </w:r>
      <w:r w:rsidR="007A3D19">
        <w:rPr>
          <w:rStyle w:val="Bodytext"/>
          <w:sz w:val="24"/>
          <w:szCs w:val="24"/>
        </w:rPr>
        <w:t>0</w:t>
      </w:r>
      <w:r w:rsidR="00396D25" w:rsidRPr="00396D25">
        <w:rPr>
          <w:rStyle w:val="Bodytext"/>
          <w:sz w:val="24"/>
          <w:szCs w:val="24"/>
        </w:rPr>
        <w:t>1</w:t>
      </w:r>
      <w:r w:rsidR="002A5AB0" w:rsidRPr="00396D25">
        <w:rPr>
          <w:rStyle w:val="Bodytext"/>
          <w:sz w:val="24"/>
          <w:szCs w:val="24"/>
        </w:rPr>
        <w:t>.20</w:t>
      </w:r>
      <w:r w:rsidR="007A3D19">
        <w:rPr>
          <w:rStyle w:val="Bodytext"/>
          <w:sz w:val="24"/>
          <w:szCs w:val="24"/>
        </w:rPr>
        <w:t>20</w:t>
      </w:r>
      <w:r w:rsidRPr="00DD1A4E">
        <w:rPr>
          <w:rStyle w:val="Bodytext"/>
          <w:sz w:val="24"/>
          <w:szCs w:val="24"/>
        </w:rPr>
        <w:t xml:space="preserve"> do 9.00 ure.</w:t>
      </w:r>
    </w:p>
    <w:p w:rsidR="005933BF" w:rsidRPr="009015E9"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65696E" w:rsidRDefault="004412AB" w:rsidP="00CF6E67">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povabil</w:t>
      </w:r>
      <w:r w:rsidR="0065696E" w:rsidRPr="0065696E">
        <w:rPr>
          <w:rStyle w:val="Bodytext"/>
          <w:sz w:val="24"/>
          <w:szCs w:val="24"/>
        </w:rPr>
        <w:t>o in navodila za oddajo ponudbe;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0065696E" w:rsidRPr="0065696E">
        <w:rPr>
          <w:rStyle w:val="Bodytext"/>
          <w:color w:val="auto"/>
          <w:sz w:val="24"/>
          <w:szCs w:val="24"/>
        </w:rPr>
        <w:t>un;</w:t>
      </w:r>
    </w:p>
    <w:p w:rsidR="004412AB" w:rsidRPr="0065696E" w:rsidRDefault="004412AB" w:rsidP="00F03F55">
      <w:pPr>
        <w:pStyle w:val="Bodytext1"/>
        <w:widowControl w:val="0"/>
        <w:numPr>
          <w:ilvl w:val="0"/>
          <w:numId w:val="5"/>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lastRenderedPageBreak/>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5696E" w:rsidRPr="0065696E" w:rsidRDefault="0065696E" w:rsidP="00F03F55">
      <w:pPr>
        <w:pStyle w:val="Bodytext1"/>
        <w:widowControl w:val="0"/>
        <w:numPr>
          <w:ilvl w:val="0"/>
          <w:numId w:val="5"/>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w:t>
      </w:r>
      <w:r w:rsidR="0065696E" w:rsidRPr="0065696E">
        <w:rPr>
          <w:rStyle w:val="Bodytext"/>
          <w:sz w:val="24"/>
          <w:szCs w:val="24"/>
        </w:rPr>
        <w:t>nce za vse gospodarske subjekte;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0065696E" w:rsidRPr="0065696E">
        <w:rPr>
          <w:rStyle w:val="Bodytext"/>
          <w:sz w:val="24"/>
          <w:szCs w:val="24"/>
        </w:rPr>
        <w:t>ne osebe;</w:t>
      </w:r>
    </w:p>
    <w:p w:rsidR="004412AB" w:rsidRPr="0065696E" w:rsidRDefault="004412AB" w:rsidP="00F03F55">
      <w:pPr>
        <w:pStyle w:val="Bodytext1"/>
        <w:widowControl w:val="0"/>
        <w:numPr>
          <w:ilvl w:val="0"/>
          <w:numId w:val="5"/>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r w:rsidR="0065696E" w:rsidRPr="0065696E">
        <w:rPr>
          <w:rStyle w:val="Bodytext"/>
          <w:sz w:val="24"/>
          <w:szCs w:val="24"/>
        </w:rPr>
        <w:t>;</w:t>
      </w:r>
    </w:p>
    <w:p w:rsidR="004412AB" w:rsidRPr="0065696E" w:rsidRDefault="00295428" w:rsidP="00F03F55">
      <w:pPr>
        <w:pStyle w:val="Bodytext1"/>
        <w:widowControl w:val="0"/>
        <w:numPr>
          <w:ilvl w:val="0"/>
          <w:numId w:val="5"/>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r w:rsidR="0065696E" w:rsidRPr="0065696E">
        <w:rPr>
          <w:rStyle w:val="Bodytext"/>
          <w:sz w:val="24"/>
          <w:szCs w:val="24"/>
        </w:rPr>
        <w:t>;</w:t>
      </w:r>
    </w:p>
    <w:p w:rsidR="004A4AE5" w:rsidRPr="0065696E"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65696E">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C25B0F" w:rsidRDefault="00C25B0F" w:rsidP="00881807">
      <w:pPr>
        <w:pStyle w:val="Bodytext1"/>
        <w:shd w:val="clear" w:color="auto" w:fill="auto"/>
        <w:spacing w:line="264" w:lineRule="exact"/>
        <w:ind w:firstLine="0"/>
        <w:jc w:val="both"/>
        <w:rPr>
          <w:rStyle w:val="Bodytext"/>
          <w:sz w:val="24"/>
          <w:szCs w:val="24"/>
        </w:rPr>
      </w:pPr>
    </w:p>
    <w:p w:rsidR="00C25B0F" w:rsidRPr="00EB68CD" w:rsidRDefault="00C25B0F" w:rsidP="00881807">
      <w:pPr>
        <w:pStyle w:val="Bodytext1"/>
        <w:shd w:val="clear" w:color="auto" w:fill="auto"/>
        <w:spacing w:line="264" w:lineRule="exact"/>
        <w:ind w:firstLine="0"/>
        <w:jc w:val="both"/>
        <w:rPr>
          <w:rStyle w:val="Bodytext"/>
          <w:sz w:val="24"/>
          <w:szCs w:val="24"/>
        </w:rPr>
      </w:pP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B64E51">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5235C">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B64E51">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B64E51">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B64E51">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2" w:name="bookmark14"/>
      <w:r w:rsidRPr="003F4C54">
        <w:rPr>
          <w:rStyle w:val="Heading3"/>
          <w:b/>
          <w:color w:val="000000"/>
          <w:sz w:val="24"/>
          <w:szCs w:val="24"/>
        </w:rPr>
        <w:t>Ustreznost za opravljanje poklicne dejavnosti</w:t>
      </w:r>
      <w:bookmarkEnd w:id="2"/>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B64E51">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3F4C54" w:rsidRPr="00C555C7"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w:t>
      </w:r>
      <w:r w:rsidR="006B3E02" w:rsidRPr="00C555C7">
        <w:rPr>
          <w:rStyle w:val="Bodytext"/>
          <w:sz w:val="24"/>
          <w:szCs w:val="24"/>
        </w:rPr>
        <w:t xml:space="preserve"> in izpolnjen in podpisan Obrazec Izjava</w:t>
      </w: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in</w:t>
      </w:r>
    </w:p>
    <w:p w:rsidR="003F4C54" w:rsidRPr="00C555C7" w:rsidRDefault="00A94B75" w:rsidP="006B3E0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 xml:space="preserve">Gospodarski subjekt s potrditvijo predmetnega obrazca </w:t>
      </w:r>
      <w:r w:rsidR="003F4C54" w:rsidRPr="00C555C7">
        <w:rPr>
          <w:rStyle w:val="Bodytext"/>
          <w:sz w:val="24"/>
          <w:szCs w:val="24"/>
        </w:rPr>
        <w:t>(Pogoji za sodelovanje)</w:t>
      </w:r>
      <w:r w:rsidRPr="00C555C7">
        <w:rPr>
          <w:rStyle w:val="Bodytext"/>
          <w:sz w:val="24"/>
          <w:szCs w:val="24"/>
        </w:rPr>
        <w:t>, potrdi, da je prigla</w:t>
      </w:r>
      <w:r w:rsidRPr="00C555C7">
        <w:rPr>
          <w:rStyle w:val="Bodytext"/>
          <w:rFonts w:hint="eastAsia"/>
          <w:sz w:val="24"/>
          <w:szCs w:val="24"/>
        </w:rPr>
        <w:t>š</w:t>
      </w:r>
      <w:r w:rsidRPr="00C555C7">
        <w:rPr>
          <w:rStyle w:val="Bodytext"/>
          <w:sz w:val="24"/>
          <w:szCs w:val="24"/>
        </w:rPr>
        <w:t>en v predmetni register.</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B64E5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B64E5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lastRenderedPageBreak/>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Default="00294688" w:rsidP="00294688">
      <w:pPr>
        <w:pStyle w:val="Bodytext1"/>
        <w:shd w:val="clear" w:color="auto" w:fill="auto"/>
        <w:spacing w:after="0" w:line="240" w:lineRule="auto"/>
        <w:ind w:firstLine="0"/>
        <w:rPr>
          <w:rStyle w:val="Bodytext"/>
          <w:sz w:val="24"/>
          <w:szCs w:val="24"/>
        </w:rPr>
      </w:pPr>
    </w:p>
    <w:p w:rsidR="00396D25" w:rsidRPr="00C555C7" w:rsidRDefault="00396D25"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294688" w:rsidRDefault="00294688" w:rsidP="003F4C54">
      <w:pPr>
        <w:pStyle w:val="Bodytext1"/>
        <w:shd w:val="clear" w:color="auto" w:fill="auto"/>
        <w:spacing w:after="0" w:line="240" w:lineRule="auto"/>
        <w:ind w:firstLine="0"/>
        <w:rPr>
          <w:sz w:val="24"/>
          <w:szCs w:val="24"/>
        </w:rPr>
      </w:pPr>
    </w:p>
    <w:p w:rsidR="00294688" w:rsidRPr="003F4C54" w:rsidRDefault="00294688" w:rsidP="003F4C54">
      <w:pPr>
        <w:pStyle w:val="Bodytext1"/>
        <w:shd w:val="clear" w:color="auto" w:fill="auto"/>
        <w:spacing w:after="0" w:line="240" w:lineRule="auto"/>
        <w:ind w:firstLine="0"/>
        <w:rPr>
          <w:sz w:val="24"/>
          <w:szCs w:val="24"/>
        </w:rPr>
      </w:pPr>
    </w:p>
    <w:p w:rsidR="003C7CA9" w:rsidRPr="003F4C54" w:rsidRDefault="00295428"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jc w:val="both"/>
        <w:rPr>
          <w:b/>
          <w:bCs/>
        </w:rPr>
      </w:pPr>
    </w:p>
    <w:p w:rsidR="004A4AE5" w:rsidRPr="00C555C7" w:rsidRDefault="004A4AE5" w:rsidP="00B64E51">
      <w:pPr>
        <w:numPr>
          <w:ilvl w:val="0"/>
          <w:numId w:val="13"/>
        </w:numPr>
        <w:jc w:val="both"/>
      </w:pPr>
      <w:r w:rsidRPr="00C555C7">
        <w:t xml:space="preserve">Da je kvalitetno in strokovno izpolnjeval pogodbene obveznosti iz pogodb sklenjenih z naročniki v zadnjih treh letih.  </w:t>
      </w:r>
    </w:p>
    <w:p w:rsidR="004A4AE5" w:rsidRPr="00295428" w:rsidRDefault="004A4AE5" w:rsidP="004A4AE5">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rsidR="004A4AE5" w:rsidRDefault="004A4AE5" w:rsidP="004A4AE5">
      <w:pPr>
        <w:ind w:firstLine="709"/>
        <w:jc w:val="both"/>
      </w:pPr>
    </w:p>
    <w:p w:rsidR="004A4AE5" w:rsidRDefault="004A4AE5" w:rsidP="00B64E51">
      <w:pPr>
        <w:numPr>
          <w:ilvl w:val="0"/>
          <w:numId w:val="13"/>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rsidR="004A4AE5" w:rsidRDefault="004A4AE5" w:rsidP="004A4AE5">
      <w:pPr>
        <w:ind w:firstLine="709"/>
        <w:jc w:val="both"/>
      </w:pPr>
    </w:p>
    <w:p w:rsidR="004A4AE5" w:rsidRPr="00C555C7" w:rsidRDefault="004A4AE5" w:rsidP="00B64E51">
      <w:pPr>
        <w:pStyle w:val="ASB2"/>
        <w:numPr>
          <w:ilvl w:val="0"/>
          <w:numId w:val="13"/>
        </w:numPr>
        <w:rPr>
          <w:lang w:val="sl-SI"/>
        </w:rPr>
      </w:pPr>
      <w:r w:rsidRPr="00C555C7">
        <w:rPr>
          <w:lang w:val="sl-SI"/>
        </w:rPr>
        <w:t xml:space="preserve">Da zagotavlja skladnost ponujenega blaga z naročnikovimi strokovnimi zahtevami, navedenimi v tej razpisni dokumentaciji in vseh njenih prilogah. </w:t>
      </w:r>
    </w:p>
    <w:p w:rsidR="009108F6" w:rsidRPr="00C555C7"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C555C7" w:rsidRDefault="004A4AE5" w:rsidP="004A4AE5">
      <w:pPr>
        <w:pStyle w:val="ASB2"/>
        <w:ind w:left="708"/>
        <w:jc w:val="both"/>
        <w:rPr>
          <w:lang w:val="sl-SI"/>
        </w:rPr>
      </w:pPr>
      <w:r w:rsidRPr="00C555C7">
        <w:rPr>
          <w:lang w:val="sl-SI"/>
        </w:rPr>
        <w:t xml:space="preserve">in priloge iz katerih je </w:t>
      </w:r>
      <w:r w:rsidR="003848A6" w:rsidRPr="00C555C7">
        <w:rPr>
          <w:lang w:val="sl-SI"/>
        </w:rPr>
        <w:t xml:space="preserve">jasno </w:t>
      </w:r>
      <w:r w:rsidRPr="00C555C7">
        <w:rPr>
          <w:lang w:val="sl-SI"/>
        </w:rPr>
        <w:t xml:space="preserve">razvidno, da blago izpolnjuje vse strokovne zahteve naročnika: natančen opis ponujenega blaga v slovenskem jeziku (v kolikor ne obstaja </w:t>
      </w:r>
      <w:proofErr w:type="spellStart"/>
      <w:r w:rsidRPr="00C555C7">
        <w:rPr>
          <w:lang w:val="sl-SI"/>
        </w:rPr>
        <w:t>prospektni</w:t>
      </w:r>
      <w:proofErr w:type="spellEnd"/>
      <w:r w:rsidRPr="00C555C7">
        <w:rPr>
          <w:lang w:val="sl-SI"/>
        </w:rPr>
        <w:t xml:space="preserve"> material v slovenskem jeziku),  </w:t>
      </w:r>
      <w:proofErr w:type="spellStart"/>
      <w:r w:rsidRPr="00C555C7">
        <w:rPr>
          <w:lang w:val="sl-SI"/>
        </w:rPr>
        <w:t>prospektni</w:t>
      </w:r>
      <w:proofErr w:type="spellEnd"/>
      <w:r w:rsidRPr="00C555C7">
        <w:rPr>
          <w:lang w:val="sl-SI"/>
        </w:rPr>
        <w:t xml:space="preserve"> material in/ali tehnična dokumentacija (v slovenskem ali angleškem jeziku)</w:t>
      </w:r>
      <w:r w:rsidR="003848A6" w:rsidRPr="00C555C7">
        <w:rPr>
          <w:lang w:val="sl-SI"/>
        </w:rPr>
        <w:t xml:space="preserve"> ter originalna navodila za uporabo</w:t>
      </w:r>
      <w:r w:rsidRPr="00C555C7">
        <w:rPr>
          <w:lang w:val="sl-SI"/>
        </w:rPr>
        <w:t>.</w:t>
      </w:r>
      <w:r w:rsidR="003848A6" w:rsidRPr="00C555C7">
        <w:rPr>
          <w:lang w:val="sl-SI"/>
        </w:rPr>
        <w:t xml:space="preserve"> </w:t>
      </w:r>
    </w:p>
    <w:p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lastRenderedPageBreak/>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4A4AE5" w:rsidRDefault="004A4AE5" w:rsidP="004A4AE5">
      <w:pPr>
        <w:pStyle w:val="ASB2"/>
        <w:ind w:left="708"/>
        <w:rPr>
          <w:lang w:val="sl-SI"/>
        </w:rPr>
      </w:pPr>
    </w:p>
    <w:p w:rsidR="004A4AE5" w:rsidRPr="00C555C7" w:rsidRDefault="004A4AE5" w:rsidP="00B64E51">
      <w:pPr>
        <w:pStyle w:val="ASB2"/>
        <w:numPr>
          <w:ilvl w:val="0"/>
          <w:numId w:val="13"/>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Pr="00C555C7"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w:t>
      </w:r>
      <w:r w:rsidR="009B226E" w:rsidRPr="00C555C7">
        <w:rPr>
          <w:rFonts w:ascii="Times-Roman" w:hAnsi="Times-Roman" w:cs="Times-Roman"/>
          <w:sz w:val="24"/>
          <w:szCs w:val="24"/>
        </w:rPr>
        <w:t xml:space="preserve">ahtev in priložen CE certifikat. </w:t>
      </w:r>
    </w:p>
    <w:p w:rsidR="009108F6" w:rsidRPr="00C555C7" w:rsidRDefault="009B226E"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w:t>
      </w:r>
      <w:proofErr w:type="spellStart"/>
      <w:r w:rsidRPr="00C555C7">
        <w:rPr>
          <w:rFonts w:ascii="Times-Roman" w:hAnsi="Times-Roman" w:cs="Times-Roman"/>
          <w:sz w:val="24"/>
          <w:szCs w:val="24"/>
        </w:rPr>
        <w:t>stenti</w:t>
      </w:r>
      <w:proofErr w:type="spellEnd"/>
      <w:r w:rsidRPr="00C555C7">
        <w:rPr>
          <w:rFonts w:ascii="Times-Roman" w:hAnsi="Times-Roman" w:cs="Times-Roman"/>
          <w:sz w:val="24"/>
          <w:szCs w:val="24"/>
        </w:rPr>
        <w:t xml:space="preserve"> dokazila (CE certifikate in izjave o skladnosti) priložiti v ponudbi. </w:t>
      </w:r>
    </w:p>
    <w:p w:rsidR="009B226E" w:rsidRPr="003848A6" w:rsidRDefault="009B226E" w:rsidP="009B226E">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9B226E" w:rsidRPr="003848A6" w:rsidRDefault="009B226E" w:rsidP="009B226E">
      <w:pPr>
        <w:pStyle w:val="Bodytext1"/>
        <w:shd w:val="clear" w:color="auto" w:fill="auto"/>
        <w:spacing w:after="0" w:line="240" w:lineRule="auto"/>
        <w:ind w:left="720" w:firstLine="0"/>
        <w:jc w:val="both"/>
        <w:rPr>
          <w:sz w:val="24"/>
          <w:szCs w:val="24"/>
        </w:rPr>
      </w:pPr>
    </w:p>
    <w:p w:rsidR="004A4AE5" w:rsidRDefault="004A4AE5" w:rsidP="004A4AE5">
      <w:pPr>
        <w:pStyle w:val="ASB2"/>
        <w:ind w:left="360"/>
        <w:rPr>
          <w:lang w:val="sl-SI"/>
        </w:rPr>
      </w:pPr>
    </w:p>
    <w:p w:rsidR="004A4AE5" w:rsidRPr="00C555C7" w:rsidRDefault="004A4AE5" w:rsidP="00B64E51">
      <w:pPr>
        <w:pStyle w:val="ASB2"/>
        <w:numPr>
          <w:ilvl w:val="0"/>
          <w:numId w:val="13"/>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blaga pri naročniku, pri čemer se zavezuje ob dobavah blaga sklicevati na naročilnico naročnika in zagotavljati ujemanje podatkov: naziv blaga in k</w:t>
      </w:r>
      <w:r w:rsidR="00C25B0F">
        <w:rPr>
          <w:lang w:val="sl-SI"/>
        </w:rPr>
        <w:t xml:space="preserve">ataloška številka proizvajalca, </w:t>
      </w:r>
      <w:r w:rsidR="009B226E" w:rsidRPr="00C555C7">
        <w:rPr>
          <w:lang w:val="sl-SI"/>
        </w:rPr>
        <w:t xml:space="preserve">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9B226E" w:rsidRDefault="004A4AE5" w:rsidP="009108F6">
      <w:pPr>
        <w:pStyle w:val="ASB2"/>
        <w:rPr>
          <w:lang w:val="sl-SI"/>
        </w:rPr>
      </w:pPr>
    </w:p>
    <w:p w:rsidR="004A4AE5" w:rsidRPr="009B226E" w:rsidRDefault="004A4AE5" w:rsidP="00B64E51">
      <w:pPr>
        <w:pStyle w:val="ASB2"/>
        <w:numPr>
          <w:ilvl w:val="0"/>
          <w:numId w:val="13"/>
        </w:numPr>
        <w:rPr>
          <w:lang w:val="sl-SI"/>
        </w:rPr>
      </w:pPr>
      <w:r w:rsidRPr="009B226E">
        <w:rPr>
          <w:lang w:val="sl-SI"/>
        </w:rPr>
        <w:t>Da zagotavlja letne razpisane količine blaga, na katerega se prijavlja.</w:t>
      </w:r>
    </w:p>
    <w:p w:rsidR="009108F6" w:rsidRDefault="009108F6" w:rsidP="009108F6">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C555C7" w:rsidRDefault="00C555C7" w:rsidP="009108F6">
      <w:pPr>
        <w:pStyle w:val="Bodytext1"/>
        <w:shd w:val="clear" w:color="auto" w:fill="auto"/>
        <w:spacing w:after="0" w:line="240" w:lineRule="auto"/>
        <w:ind w:left="720" w:firstLine="0"/>
        <w:rPr>
          <w:sz w:val="24"/>
          <w:szCs w:val="24"/>
        </w:rPr>
      </w:pPr>
    </w:p>
    <w:p w:rsidR="004A4AE5" w:rsidRDefault="004A4AE5" w:rsidP="009108F6"/>
    <w:p w:rsidR="004A4AE5" w:rsidRPr="009B226E" w:rsidRDefault="004A4AE5" w:rsidP="00B64E51">
      <w:pPr>
        <w:pStyle w:val="ASB2"/>
        <w:numPr>
          <w:ilvl w:val="0"/>
          <w:numId w:val="13"/>
        </w:numPr>
        <w:rPr>
          <w:lang w:val="sl-SI"/>
        </w:rPr>
      </w:pPr>
      <w:r w:rsidRPr="009B226E">
        <w:rPr>
          <w:lang w:val="sl-SI"/>
        </w:rPr>
        <w:t>Da zagotavlja:</w:t>
      </w:r>
    </w:p>
    <w:p w:rsidR="004A4AE5" w:rsidRPr="009B226E" w:rsidRDefault="004A4AE5" w:rsidP="00B64E51">
      <w:pPr>
        <w:pStyle w:val="Naslov1"/>
        <w:numPr>
          <w:ilvl w:val="0"/>
          <w:numId w:val="14"/>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4A4AE5" w:rsidRPr="009B226E" w:rsidRDefault="004A4AE5" w:rsidP="00B64E51">
      <w:pPr>
        <w:pStyle w:val="ASB2"/>
        <w:numPr>
          <w:ilvl w:val="0"/>
          <w:numId w:val="14"/>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4A4AE5" w:rsidRPr="009B226E" w:rsidRDefault="004A4AE5" w:rsidP="00B64E51">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108F6" w:rsidRPr="009B226E" w:rsidRDefault="009108F6" w:rsidP="009108F6">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4A4AE5" w:rsidRPr="009B226E" w:rsidRDefault="004A4AE5" w:rsidP="004A4AE5">
      <w:pPr>
        <w:pStyle w:val="ASB2"/>
        <w:ind w:left="360"/>
        <w:rPr>
          <w:lang w:val="sl-SI"/>
        </w:rPr>
      </w:pPr>
    </w:p>
    <w:p w:rsidR="004A4AE5" w:rsidRPr="00C555C7" w:rsidRDefault="004A4AE5" w:rsidP="00B64E51">
      <w:pPr>
        <w:pStyle w:val="ASB2"/>
        <w:numPr>
          <w:ilvl w:val="0"/>
          <w:numId w:val="13"/>
        </w:numPr>
        <w:jc w:val="both"/>
        <w:rPr>
          <w:lang w:val="sl-SI"/>
        </w:rPr>
      </w:pPr>
      <w:r w:rsidRPr="00C555C7">
        <w:rPr>
          <w:lang w:val="sl-SI"/>
        </w:rPr>
        <w:t>Da bo na poziv naročnika, v roku 14 dni, predložil brezplačne vzorce ponujenega blaga</w:t>
      </w:r>
      <w:r w:rsidR="00A270FF" w:rsidRPr="00C555C7">
        <w:rPr>
          <w:lang w:val="sl-SI"/>
        </w:rPr>
        <w:t xml:space="preserve"> (po dva enaka vzorca v osnovnem pakiranju) </w:t>
      </w:r>
      <w:r w:rsidRPr="00C555C7">
        <w:rPr>
          <w:lang w:val="sl-SI"/>
        </w:rPr>
        <w:t xml:space="preserve"> in se udeležil predstavitve ponujenega blaga oz. ponudbe, v primeru, da bo naročnik to zahteval.</w:t>
      </w:r>
    </w:p>
    <w:p w:rsidR="009108F6" w:rsidRPr="00C555C7" w:rsidRDefault="009108F6" w:rsidP="009108F6">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4A4AE5" w:rsidRDefault="004A4AE5" w:rsidP="003F4C54">
      <w:pPr>
        <w:jc w:val="both"/>
        <w:rPr>
          <w:b/>
        </w:rPr>
      </w:pPr>
    </w:p>
    <w:p w:rsidR="009B226E" w:rsidRPr="00C555C7" w:rsidRDefault="009B226E" w:rsidP="00B64E51">
      <w:pPr>
        <w:pStyle w:val="Odstavekseznama"/>
        <w:numPr>
          <w:ilvl w:val="0"/>
          <w:numId w:val="13"/>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rsidR="002A6252" w:rsidRPr="009B226E" w:rsidRDefault="002A6252" w:rsidP="002A6252">
      <w:pPr>
        <w:pStyle w:val="Bodytext1"/>
        <w:shd w:val="clear" w:color="auto" w:fill="auto"/>
        <w:spacing w:after="0" w:line="240" w:lineRule="auto"/>
        <w:ind w:left="720" w:firstLine="0"/>
        <w:rPr>
          <w:sz w:val="24"/>
          <w:szCs w:val="24"/>
        </w:rPr>
      </w:pPr>
      <w:r w:rsidRPr="00C555C7">
        <w:rPr>
          <w:rStyle w:val="Bodytext"/>
          <w:sz w:val="24"/>
          <w:szCs w:val="24"/>
        </w:rPr>
        <w:lastRenderedPageBreak/>
        <w:t>DOKAZILO</w:t>
      </w:r>
      <w:r w:rsidRPr="00C555C7">
        <w:rPr>
          <w:rFonts w:ascii="Times-Roman" w:hAnsi="Times-Roman" w:cs="Times-Roman"/>
          <w:sz w:val="24"/>
          <w:szCs w:val="24"/>
        </w:rPr>
        <w:t>: Izpolnjena Izjava o izpolnjevanju strokovno tehničnih zahtev, enako velja za partnerje v skupni ponudbi;</w:t>
      </w:r>
    </w:p>
    <w:p w:rsidR="002A6252" w:rsidRPr="002A6252" w:rsidRDefault="002A6252" w:rsidP="002A6252">
      <w:pPr>
        <w:ind w:left="360"/>
        <w:jc w:val="both"/>
        <w:rPr>
          <w:b/>
          <w:highlight w:val="yellow"/>
        </w:rPr>
      </w:pPr>
    </w:p>
    <w:p w:rsidR="00295428" w:rsidRDefault="00295428" w:rsidP="003F4C54">
      <w:pPr>
        <w:jc w:val="both"/>
        <w:rPr>
          <w:b/>
        </w:rPr>
      </w:pPr>
    </w:p>
    <w:p w:rsidR="003C7CA9" w:rsidRPr="002A6252" w:rsidRDefault="003C7CA9" w:rsidP="003C7CA9">
      <w:pPr>
        <w:jc w:val="both"/>
        <w:rPr>
          <w:rFonts w:ascii="Arial Narrow" w:hAnsi="Arial Narrow" w:cs="Arial Narrow"/>
          <w:b/>
          <w:bCs/>
          <w:color w:val="FF0000"/>
          <w:sz w:val="28"/>
          <w:szCs w:val="28"/>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ne bo jasno in nedvoumno razvidno izpolnjevanje opredeljenih strokovnih zahtev,</w:t>
      </w:r>
      <w:r w:rsidRPr="00C555C7">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3C7CA9" w:rsidRDefault="003C7CA9" w:rsidP="003F4C54">
      <w:pPr>
        <w:jc w:val="both"/>
        <w:rPr>
          <w:b/>
        </w:rPr>
      </w:pP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108F6" w:rsidRDefault="00C20A8B" w:rsidP="00C20A8B">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r w:rsidR="009108F6">
        <w:rPr>
          <w:rStyle w:val="Bodytext"/>
          <w:sz w:val="24"/>
          <w:szCs w:val="24"/>
        </w:rPr>
        <w:t>:</w:t>
      </w:r>
    </w:p>
    <w:p w:rsidR="009108F6" w:rsidRPr="00C555C7" w:rsidRDefault="00C20A8B" w:rsidP="009108F6">
      <w:pPr>
        <w:pStyle w:val="Bodytext1"/>
        <w:numPr>
          <w:ilvl w:val="0"/>
          <w:numId w:val="1"/>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w:t>
      </w:r>
      <w:r w:rsidR="00ED75A4" w:rsidRPr="00C555C7">
        <w:rPr>
          <w:rStyle w:val="Bodytext"/>
          <w:sz w:val="24"/>
          <w:szCs w:val="24"/>
        </w:rPr>
        <w:t xml:space="preserve">artikel (v odprtem sklopu) ali </w:t>
      </w:r>
    </w:p>
    <w:p w:rsidR="00C20A8B" w:rsidRPr="00C555C7" w:rsidRDefault="00ED75A4" w:rsidP="009108F6">
      <w:pPr>
        <w:pStyle w:val="Bodytext1"/>
        <w:numPr>
          <w:ilvl w:val="0"/>
          <w:numId w:val="1"/>
        </w:numPr>
        <w:shd w:val="clear" w:color="auto" w:fill="auto"/>
        <w:spacing w:line="240" w:lineRule="auto"/>
        <w:jc w:val="both"/>
        <w:rPr>
          <w:sz w:val="24"/>
          <w:szCs w:val="24"/>
        </w:rPr>
      </w:pPr>
      <w:r w:rsidRPr="00C555C7">
        <w:rPr>
          <w:rStyle w:val="Bodytext"/>
          <w:sz w:val="24"/>
          <w:szCs w:val="24"/>
        </w:rPr>
        <w:t xml:space="preserve">skupna vrednost za </w:t>
      </w:r>
      <w:r w:rsidR="00C20A8B" w:rsidRPr="00C555C7">
        <w:rPr>
          <w:rStyle w:val="Bodytext"/>
          <w:sz w:val="24"/>
          <w:szCs w:val="24"/>
        </w:rPr>
        <w:t xml:space="preserve">sklop </w:t>
      </w:r>
      <w:r w:rsidRPr="00C555C7">
        <w:rPr>
          <w:rStyle w:val="Bodytext"/>
          <w:sz w:val="24"/>
          <w:szCs w:val="24"/>
        </w:rPr>
        <w:t xml:space="preserve">(zaprti sklop) </w:t>
      </w:r>
      <w:r w:rsidR="00C20A8B" w:rsidRPr="00C555C7">
        <w:rPr>
          <w:rStyle w:val="Bodytext"/>
          <w:sz w:val="24"/>
          <w:szCs w:val="24"/>
        </w:rPr>
        <w:t>posebej, dolo</w:t>
      </w:r>
      <w:r w:rsidR="00C20A8B" w:rsidRPr="00C555C7">
        <w:rPr>
          <w:rStyle w:val="Bodytext"/>
          <w:rFonts w:hint="eastAsia"/>
          <w:sz w:val="24"/>
          <w:szCs w:val="24"/>
        </w:rPr>
        <w:t>č</w:t>
      </w:r>
      <w:r w:rsidR="00C20A8B" w:rsidRPr="00C555C7">
        <w:rPr>
          <w:rStyle w:val="Bodytext"/>
          <w:sz w:val="24"/>
          <w:szCs w:val="24"/>
        </w:rPr>
        <w:t>ena na podlagi najni</w:t>
      </w:r>
      <w:r w:rsidR="00C20A8B" w:rsidRPr="00C555C7">
        <w:rPr>
          <w:rStyle w:val="Bodytext"/>
          <w:rFonts w:hint="eastAsia"/>
          <w:sz w:val="24"/>
          <w:szCs w:val="24"/>
        </w:rPr>
        <w:t>ž</w:t>
      </w:r>
      <w:r w:rsidR="00C20A8B" w:rsidRPr="00C555C7">
        <w:rPr>
          <w:rStyle w:val="Bodytext"/>
          <w:sz w:val="24"/>
          <w:szCs w:val="24"/>
        </w:rPr>
        <w:t>je ponudbene cene za vso koli</w:t>
      </w:r>
      <w:r w:rsidR="00C20A8B" w:rsidRPr="00C555C7">
        <w:rPr>
          <w:rStyle w:val="Bodytext"/>
          <w:rFonts w:hint="eastAsia"/>
          <w:sz w:val="24"/>
          <w:szCs w:val="24"/>
        </w:rPr>
        <w:t>č</w:t>
      </w:r>
      <w:r w:rsidR="00C20A8B" w:rsidRPr="00C555C7">
        <w:rPr>
          <w:rStyle w:val="Bodytext"/>
          <w:sz w:val="24"/>
          <w:szCs w:val="24"/>
        </w:rPr>
        <w:t>ino v EUR z DDV.</w:t>
      </w:r>
    </w:p>
    <w:p w:rsidR="00C20A8B" w:rsidRPr="00C555C7"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C8347B" w:rsidRPr="00C555C7" w:rsidRDefault="00C8347B" w:rsidP="00C8347B">
      <w:pPr>
        <w:pStyle w:val="Heading30"/>
        <w:keepNext/>
        <w:keepLines/>
        <w:widowControl w:val="0"/>
        <w:shd w:val="clear" w:color="auto" w:fill="auto"/>
        <w:tabs>
          <w:tab w:val="left" w:pos="447"/>
        </w:tabs>
        <w:spacing w:before="0" w:after="0" w:line="240" w:lineRule="auto"/>
        <w:rPr>
          <w:sz w:val="24"/>
          <w:szCs w:val="24"/>
        </w:rPr>
      </w:pPr>
    </w:p>
    <w:p w:rsidR="002A6252" w:rsidRDefault="002A6252" w:rsidP="002A6252">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2A6252" w:rsidRDefault="002A6252" w:rsidP="00C8347B">
      <w:pPr>
        <w:pStyle w:val="Heading30"/>
        <w:keepNext/>
        <w:keepLines/>
        <w:widowControl w:val="0"/>
        <w:shd w:val="clear" w:color="auto" w:fill="auto"/>
        <w:tabs>
          <w:tab w:val="left" w:pos="447"/>
        </w:tabs>
        <w:spacing w:before="0" w:after="0" w:line="240" w:lineRule="auto"/>
        <w:rPr>
          <w:sz w:val="24"/>
          <w:szCs w:val="24"/>
        </w:rPr>
      </w:pPr>
    </w:p>
    <w:p w:rsidR="006A13A2" w:rsidRDefault="006A13A2"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3"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3"/>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F20E8A" w:rsidRPr="002A5AB0" w:rsidRDefault="00F20E8A" w:rsidP="002A5AB0">
      <w:pPr>
        <w:jc w:val="both"/>
      </w:pPr>
      <w:r w:rsidRPr="002A5AB0">
        <w:rPr>
          <w:iCs/>
        </w:rPr>
        <w:t>-</w:t>
      </w:r>
      <w:r w:rsidR="00571D4F" w:rsidRPr="002A5AB0">
        <w:rPr>
          <w:iCs/>
        </w:rPr>
        <w:t>Gospodarski subjekt</w:t>
      </w:r>
      <w:r w:rsidRPr="002A5AB0">
        <w:rPr>
          <w:iCs/>
        </w:rPr>
        <w:t xml:space="preserve"> izpolni in podpiše obrazec » 02 Predračun« </w:t>
      </w:r>
      <w:r w:rsidR="00C25B0F">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571D4F" w:rsidRPr="002A5AB0" w:rsidRDefault="00F20E8A" w:rsidP="002A5AB0">
      <w:pPr>
        <w:jc w:val="both"/>
      </w:pPr>
      <w:r w:rsidRPr="00C555C7">
        <w:t xml:space="preserve">- </w:t>
      </w:r>
      <w:r w:rsidR="00571D4F" w:rsidRPr="00C555C7">
        <w:rPr>
          <w:iCs/>
        </w:rPr>
        <w:t>Gospodarski subjekt</w:t>
      </w:r>
      <w:r w:rsidRPr="00C555C7">
        <w:t xml:space="preserve"> dopolni in podpiše </w:t>
      </w:r>
      <w:r w:rsidRPr="00C555C7">
        <w:rPr>
          <w:iCs/>
        </w:rPr>
        <w:t xml:space="preserve">»02 Predračun« </w:t>
      </w:r>
      <w:r w:rsidRPr="00C555C7">
        <w:t>(kjer vpiše tudi vse ostale elemente predračuna npr. dobaviteljeva šifra izdelka, kataloška števil</w:t>
      </w:r>
      <w:r w:rsidR="00571D4F" w:rsidRPr="00C555C7">
        <w:t xml:space="preserve">ka, komercialni naziv </w:t>
      </w:r>
      <w:r w:rsidR="00571D4F" w:rsidRPr="00C555C7">
        <w:lastRenderedPageBreak/>
        <w:t xml:space="preserve">artikla, </w:t>
      </w:r>
      <w:r w:rsidRPr="00C555C7">
        <w:t xml:space="preserve">proizvajalec…) -  ter preko sistema </w:t>
      </w:r>
      <w:proofErr w:type="spellStart"/>
      <w:r w:rsidRPr="00C555C7">
        <w:t>eJN</w:t>
      </w:r>
      <w:proofErr w:type="spellEnd"/>
      <w:r w:rsidRPr="00C555C7">
        <w:t xml:space="preserve"> skeniranega v </w:t>
      </w:r>
      <w:proofErr w:type="spellStart"/>
      <w:r w:rsidRPr="00C555C7">
        <w:t>pdf</w:t>
      </w:r>
      <w:proofErr w:type="spellEnd"/>
      <w:r w:rsidRPr="00C555C7">
        <w:t xml:space="preserve">. </w:t>
      </w:r>
      <w:r w:rsidR="00571D4F" w:rsidRPr="00C555C7">
        <w:t xml:space="preserve">in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xml:space="preserve">, 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571D4F" w:rsidRPr="002A5AB0" w:rsidRDefault="00571D4F" w:rsidP="002A5AB0">
      <w:pPr>
        <w:jc w:val="both"/>
      </w:pPr>
      <w:r w:rsidRPr="002A5AB0">
        <w:t xml:space="preserve">- </w:t>
      </w:r>
      <w:r w:rsidRPr="002A5AB0">
        <w:rPr>
          <w:iCs/>
        </w:rPr>
        <w:t>Gospodarski subjekt</w:t>
      </w:r>
      <w:r w:rsidR="00276038">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w:t>
      </w:r>
      <w:r w:rsidR="001D15C6" w:rsidRPr="002A5AB0">
        <w:rPr>
          <w:rStyle w:val="Bodytext"/>
          <w:sz w:val="24"/>
          <w:szCs w:val="24"/>
        </w:rPr>
        <w:t xml:space="preserve"> gospodarske subjekte v ponudbi, ki niso starejša od 4 mesece</w:t>
      </w:r>
    </w:p>
    <w:p w:rsidR="00571D4F" w:rsidRPr="002A5AB0" w:rsidRDefault="00571D4F" w:rsidP="002A5AB0">
      <w:pPr>
        <w:jc w:val="both"/>
        <w:rPr>
          <w:rStyle w:val="Bodytext"/>
          <w:sz w:val="24"/>
          <w:szCs w:val="24"/>
        </w:rPr>
      </w:pPr>
    </w:p>
    <w:p w:rsidR="00571D4F" w:rsidRPr="002A5AB0" w:rsidRDefault="00571D4F"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00276038">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w:t>
      </w:r>
      <w:r w:rsidR="001D15C6" w:rsidRPr="002A5AB0">
        <w:rPr>
          <w:rStyle w:val="Bodytext"/>
          <w:sz w:val="24"/>
          <w:szCs w:val="24"/>
        </w:rPr>
        <w:t xml:space="preserve">(ki niso starejša od 4 mesece) </w:t>
      </w:r>
      <w:r w:rsidRPr="002A5AB0">
        <w:rPr>
          <w:rStyle w:val="Bodytext"/>
          <w:sz w:val="24"/>
          <w:szCs w:val="24"/>
        </w:rPr>
        <w:t xml:space="preserve">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2A5AB0">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D6064F" w:rsidRDefault="00C8347B" w:rsidP="002A5AB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00D6064F" w:rsidRPr="002A5AB0">
        <w:rPr>
          <w:sz w:val="24"/>
          <w:szCs w:val="24"/>
        </w:rPr>
        <w:t xml:space="preserve"> -  ter preko sistema </w:t>
      </w:r>
      <w:proofErr w:type="spellStart"/>
      <w:r w:rsidR="00D6064F" w:rsidRPr="002A5AB0">
        <w:rPr>
          <w:sz w:val="24"/>
          <w:szCs w:val="24"/>
        </w:rPr>
        <w:t>eJN</w:t>
      </w:r>
      <w:proofErr w:type="spellEnd"/>
      <w:r w:rsidR="00D6064F" w:rsidRPr="002A5AB0">
        <w:rPr>
          <w:sz w:val="24"/>
          <w:szCs w:val="24"/>
        </w:rPr>
        <w:t xml:space="preserve"> skeniranega v </w:t>
      </w:r>
      <w:proofErr w:type="spellStart"/>
      <w:r w:rsidR="00D6064F" w:rsidRPr="002A5AB0">
        <w:rPr>
          <w:sz w:val="24"/>
          <w:szCs w:val="24"/>
        </w:rPr>
        <w:t>pdf</w:t>
      </w:r>
      <w:proofErr w:type="spellEnd"/>
      <w:r w:rsidR="00D6064F" w:rsidRPr="002A5AB0">
        <w:rPr>
          <w:sz w:val="24"/>
          <w:szCs w:val="24"/>
        </w:rPr>
        <w:t>. obliki priloži v razdelek »Druge priloge«.</w:t>
      </w:r>
    </w:p>
    <w:p w:rsidR="00C25B0F" w:rsidRDefault="00C25B0F" w:rsidP="002A5AB0">
      <w:pPr>
        <w:pStyle w:val="Bodytext1"/>
        <w:widowControl w:val="0"/>
        <w:shd w:val="clear" w:color="auto" w:fill="auto"/>
        <w:tabs>
          <w:tab w:val="left" w:pos="793"/>
        </w:tabs>
        <w:spacing w:after="0" w:line="240" w:lineRule="auto"/>
        <w:ind w:firstLine="0"/>
        <w:jc w:val="both"/>
        <w:rPr>
          <w:sz w:val="24"/>
          <w:szCs w:val="24"/>
        </w:rPr>
      </w:pPr>
    </w:p>
    <w:p w:rsidR="00C25B0F" w:rsidRPr="002A5AB0" w:rsidRDefault="00C25B0F" w:rsidP="002A5AB0">
      <w:pPr>
        <w:pStyle w:val="Bodytext1"/>
        <w:widowControl w:val="0"/>
        <w:shd w:val="clear" w:color="auto" w:fill="auto"/>
        <w:tabs>
          <w:tab w:val="left" w:pos="793"/>
        </w:tabs>
        <w:spacing w:after="0" w:line="240" w:lineRule="auto"/>
        <w:ind w:firstLine="0"/>
        <w:jc w:val="both"/>
        <w:rPr>
          <w:sz w:val="24"/>
          <w:szCs w:val="24"/>
        </w:rPr>
      </w:pPr>
    </w:p>
    <w:p w:rsidR="00C8347B" w:rsidRPr="002A5AB0" w:rsidRDefault="00C8347B" w:rsidP="002A5AB0">
      <w:pPr>
        <w:pStyle w:val="Bodytext1"/>
        <w:widowControl w:val="0"/>
        <w:shd w:val="clear" w:color="auto" w:fill="auto"/>
        <w:tabs>
          <w:tab w:val="left" w:pos="740"/>
        </w:tabs>
        <w:spacing w:after="0" w:line="240" w:lineRule="auto"/>
        <w:ind w:firstLine="0"/>
        <w:jc w:val="both"/>
        <w:rPr>
          <w:sz w:val="24"/>
          <w:szCs w:val="24"/>
        </w:rPr>
      </w:pPr>
    </w:p>
    <w:p w:rsidR="00D6064F" w:rsidRPr="002A5AB0" w:rsidRDefault="00D6064F"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00C8347B" w:rsidRPr="002A5AB0">
        <w:rPr>
          <w:rStyle w:val="Bodytext"/>
          <w:b/>
          <w:color w:val="auto"/>
          <w:sz w:val="24"/>
          <w:szCs w:val="24"/>
        </w:rPr>
        <w:t xml:space="preserve">dokazila v zvezi z izpolnjevanjem zahtev iz </w:t>
      </w:r>
      <w:r w:rsidRPr="002A5AB0">
        <w:rPr>
          <w:rStyle w:val="Bodytext"/>
          <w:b/>
          <w:color w:val="auto"/>
          <w:sz w:val="24"/>
          <w:szCs w:val="24"/>
        </w:rPr>
        <w:t>opisa artikla – strokovno tehnične zahteve: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9108F6" w:rsidRPr="002A5AB0" w:rsidRDefault="009108F6"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5E2A9B" w:rsidRDefault="005E2A9B"/>
    <w:p w:rsidR="00C555C7" w:rsidRPr="004412AB" w:rsidRDefault="00C555C7"/>
    <w:p w:rsidR="009C0506" w:rsidRPr="001D7B20" w:rsidRDefault="00F300BA" w:rsidP="00B64E51">
      <w:pPr>
        <w:pStyle w:val="Datum"/>
        <w:numPr>
          <w:ilvl w:val="2"/>
          <w:numId w:val="9"/>
        </w:numPr>
        <w:spacing w:after="0"/>
        <w:rPr>
          <w:b/>
          <w:lang w:val="sl-SI" w:eastAsia="sl-SI"/>
        </w:rPr>
      </w:pPr>
      <w:r>
        <w:rPr>
          <w:b/>
          <w:lang w:val="sl-SI" w:eastAsia="sl-SI"/>
        </w:rPr>
        <w:t>Ponudbeni predračun</w:t>
      </w:r>
    </w:p>
    <w:p w:rsidR="001D7B20" w:rsidRDefault="001D7B20" w:rsidP="001D7B20"/>
    <w:p w:rsidR="009015E9" w:rsidRDefault="009015E9" w:rsidP="009108F6">
      <w:pPr>
        <w:pStyle w:val="Telobesedila"/>
        <w:rPr>
          <w:b w:val="0"/>
          <w:bCs w:val="0"/>
          <w:sz w:val="24"/>
          <w:szCs w:val="24"/>
        </w:rPr>
      </w:pPr>
      <w:r>
        <w:rPr>
          <w:b w:val="0"/>
          <w:bCs w:val="0"/>
          <w:sz w:val="24"/>
          <w:szCs w:val="24"/>
        </w:rPr>
        <w:t>Naročilo je razdeljeno na 2 sklopa.</w:t>
      </w:r>
    </w:p>
    <w:p w:rsidR="009015E9" w:rsidRDefault="009015E9" w:rsidP="009108F6">
      <w:pPr>
        <w:pStyle w:val="Telobesedila"/>
        <w:rPr>
          <w:b w:val="0"/>
          <w:bCs w:val="0"/>
          <w:sz w:val="24"/>
          <w:szCs w:val="24"/>
        </w:rPr>
      </w:pPr>
    </w:p>
    <w:p w:rsidR="00CF33F2" w:rsidRPr="00CF33F2" w:rsidRDefault="00CF33F2" w:rsidP="00B64E51">
      <w:pPr>
        <w:pStyle w:val="Odstavekseznama"/>
        <w:numPr>
          <w:ilvl w:val="0"/>
          <w:numId w:val="22"/>
        </w:numPr>
        <w:contextualSpacing/>
        <w:rPr>
          <w:b/>
          <w:bCs/>
        </w:rPr>
      </w:pPr>
      <w:r w:rsidRPr="00CF33F2">
        <w:rPr>
          <w:b/>
          <w:bCs/>
        </w:rPr>
        <w:t xml:space="preserve">sklop: Koronarni </w:t>
      </w:r>
      <w:proofErr w:type="spellStart"/>
      <w:r w:rsidRPr="00CF33F2">
        <w:rPr>
          <w:b/>
          <w:bCs/>
        </w:rPr>
        <w:t>stenti</w:t>
      </w:r>
      <w:proofErr w:type="spellEnd"/>
      <w:r w:rsidRPr="00CF33F2">
        <w:rPr>
          <w:b/>
          <w:bCs/>
        </w:rPr>
        <w:t xml:space="preserve"> (vsi podsklopi so odprti)</w:t>
      </w:r>
    </w:p>
    <w:p w:rsidR="00CF33F2" w:rsidRPr="001715D4" w:rsidRDefault="00CF33F2" w:rsidP="00B64E51">
      <w:pPr>
        <w:pStyle w:val="Odstavekseznama"/>
        <w:numPr>
          <w:ilvl w:val="0"/>
          <w:numId w:val="21"/>
        </w:numPr>
        <w:contextualSpacing/>
      </w:pPr>
      <w:r w:rsidRPr="001715D4">
        <w:t>1.podsklop: Koronarni seti</w:t>
      </w:r>
    </w:p>
    <w:p w:rsidR="00CF33F2" w:rsidRPr="001715D4" w:rsidRDefault="00CF33F2" w:rsidP="00B64E51">
      <w:pPr>
        <w:pStyle w:val="Brezrazmikov"/>
        <w:numPr>
          <w:ilvl w:val="0"/>
          <w:numId w:val="22"/>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standardne dolžine</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3.1.podsklop: 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3.2.podsklop: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260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3.3.podsklop: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3.4.podsklop: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3.5.podsklop: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3.6.podsklop: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lastRenderedPageBreak/>
        <w:t xml:space="preserve">3.7.podsklop: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180 cm</w:t>
      </w:r>
    </w:p>
    <w:p w:rsidR="00CF33F2" w:rsidRPr="001715D4"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3.8.podslop: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260 cm</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4. podsklop: Diagnostični katetri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6. podsklop: Vodilni katetri</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7. podsklop: Set za inflacijo z manometrom</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8. podsklop: Vodilne koronarne žice</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8.1.podsklop: Delovna vodilna koronarna žica</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8.2.podsklop:Vodilna koronarna žica hidrofobna</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8.3.podsklop: Vodilna koronarna žica hidrofilna</w:t>
      </w:r>
    </w:p>
    <w:p w:rsidR="00CF33F2" w:rsidRPr="001715D4"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8.4.podsklop: Vodilne žice za </w:t>
      </w:r>
      <w:proofErr w:type="spellStart"/>
      <w:r>
        <w:rPr>
          <w:rFonts w:ascii="Times New Roman" w:hAnsi="Times New Roman"/>
          <w:color w:val="000000"/>
          <w:position w:val="-2"/>
          <w:sz w:val="24"/>
          <w:szCs w:val="24"/>
        </w:rPr>
        <w:t>tortuozne</w:t>
      </w:r>
      <w:proofErr w:type="spellEnd"/>
      <w:r>
        <w:rPr>
          <w:rFonts w:ascii="Times New Roman" w:hAnsi="Times New Roman"/>
          <w:color w:val="000000"/>
          <w:position w:val="-2"/>
          <w:sz w:val="24"/>
          <w:szCs w:val="24"/>
        </w:rPr>
        <w:t xml:space="preserve"> arterija</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9.1.podsklop: </w:t>
      </w:r>
      <w:proofErr w:type="spellStart"/>
      <w:r>
        <w:rPr>
          <w:rFonts w:ascii="Times New Roman" w:hAnsi="Times New Roman"/>
          <w:color w:val="000000"/>
          <w:position w:val="-2"/>
          <w:sz w:val="24"/>
          <w:szCs w:val="24"/>
        </w:rPr>
        <w:t>Semikompliantni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9.2.podsklop: </w:t>
      </w:r>
      <w:proofErr w:type="spellStart"/>
      <w:r>
        <w:rPr>
          <w:rFonts w:ascii="Times New Roman" w:hAnsi="Times New Roman"/>
          <w:color w:val="000000"/>
          <w:position w:val="-2"/>
          <w:sz w:val="24"/>
          <w:szCs w:val="24"/>
        </w:rPr>
        <w:t>Nekompliantni</w:t>
      </w:r>
      <w:proofErr w:type="spellEnd"/>
      <w:r>
        <w:rPr>
          <w:rFonts w:ascii="Times New Roman" w:hAnsi="Times New Roman"/>
          <w:color w:val="000000"/>
          <w:position w:val="-2"/>
          <w:sz w:val="24"/>
          <w:szCs w:val="24"/>
        </w:rPr>
        <w:t xml:space="preserve">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9.3.podsklop: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baloni za CTO</w:t>
      </w:r>
    </w:p>
    <w:p w:rsidR="00CF33F2" w:rsidRPr="00EF3ADB"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9.4.podsklop: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 prekrit s citostatikom</w:t>
      </w:r>
    </w:p>
    <w:p w:rsidR="00EF3ADB" w:rsidRPr="007D13A5" w:rsidRDefault="00EF3ADB"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9.5. podsklop: </w:t>
      </w:r>
      <w:r w:rsidRPr="008E4208">
        <w:rPr>
          <w:rFonts w:ascii="Times New Roman" w:hAnsi="Times New Roman"/>
          <w:color w:val="000000"/>
          <w:position w:val="-2"/>
          <w:sz w:val="24"/>
          <w:szCs w:val="24"/>
        </w:rPr>
        <w:t xml:space="preserve">Balonski kateter za dilatacijo aortne zaklopke  </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10. podsklop: </w:t>
      </w:r>
      <w:proofErr w:type="spellStart"/>
      <w:r w:rsidRPr="001715D4">
        <w:rPr>
          <w:rFonts w:ascii="Times New Roman" w:hAnsi="Times New Roman"/>
          <w:color w:val="000000"/>
          <w:position w:val="-2"/>
          <w:sz w:val="24"/>
          <w:szCs w:val="24"/>
        </w:rPr>
        <w:t>Trombaspiracijski</w:t>
      </w:r>
      <w:proofErr w:type="spellEnd"/>
      <w:r w:rsidRPr="001715D4">
        <w:rPr>
          <w:rFonts w:ascii="Times New Roman" w:hAnsi="Times New Roman"/>
          <w:color w:val="000000"/>
          <w:position w:val="-2"/>
          <w:sz w:val="24"/>
          <w:szCs w:val="24"/>
        </w:rPr>
        <w:t xml:space="preserve"> kateter</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11. podsklop: </w:t>
      </w:r>
      <w:proofErr w:type="spellStart"/>
      <w:r w:rsidRPr="001715D4">
        <w:rPr>
          <w:rFonts w:ascii="Times New Roman" w:hAnsi="Times New Roman"/>
          <w:color w:val="000000"/>
          <w:position w:val="-2"/>
          <w:sz w:val="24"/>
          <w:szCs w:val="24"/>
        </w:rPr>
        <w:t>Mikrokateter</w:t>
      </w:r>
      <w:proofErr w:type="spellEnd"/>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11.1.podsklop: Posebni katetri za PCI CTO in kompleksnih lezij-</w:t>
      </w:r>
      <w:proofErr w:type="spellStart"/>
      <w:r>
        <w:rPr>
          <w:rFonts w:ascii="Times New Roman" w:hAnsi="Times New Roman"/>
          <w:color w:val="000000"/>
          <w:position w:val="-2"/>
          <w:sz w:val="24"/>
          <w:szCs w:val="24"/>
        </w:rPr>
        <w:t>mikrokateter</w:t>
      </w:r>
      <w:proofErr w:type="spellEnd"/>
    </w:p>
    <w:p w:rsidR="00CF33F2" w:rsidRPr="001715D4"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11.2.podsklop: Posebni katetri PCI CTO in kompleksnih lezij-</w:t>
      </w:r>
      <w:proofErr w:type="spellStart"/>
      <w:r>
        <w:rPr>
          <w:rFonts w:ascii="Times New Roman" w:hAnsi="Times New Roman"/>
          <w:color w:val="000000"/>
          <w:position w:val="-2"/>
          <w:sz w:val="24"/>
          <w:szCs w:val="24"/>
        </w:rPr>
        <w:t>dvolumenski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mikrokateter</w:t>
      </w:r>
      <w:proofErr w:type="spellEnd"/>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12. podsklop: Žilna zapirala</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14. podsklop: </w:t>
      </w:r>
      <w:proofErr w:type="spellStart"/>
      <w:r w:rsidRPr="001715D4">
        <w:rPr>
          <w:rFonts w:ascii="Times New Roman" w:hAnsi="Times New Roman"/>
          <w:color w:val="000000"/>
          <w:position w:val="-2"/>
          <w:sz w:val="24"/>
          <w:szCs w:val="24"/>
        </w:rPr>
        <w:t>Angiografski</w:t>
      </w:r>
      <w:proofErr w:type="spellEnd"/>
      <w:r w:rsidRPr="001715D4">
        <w:rPr>
          <w:rFonts w:ascii="Times New Roman" w:hAnsi="Times New Roman"/>
          <w:color w:val="000000"/>
          <w:position w:val="-2"/>
          <w:sz w:val="24"/>
          <w:szCs w:val="24"/>
        </w:rPr>
        <w:t xml:space="preserve"> set</w:t>
      </w:r>
    </w:p>
    <w:p w:rsidR="00CF33F2" w:rsidRPr="001715D4" w:rsidRDefault="00CF33F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15. podsklop: </w:t>
      </w:r>
      <w:proofErr w:type="spellStart"/>
      <w:r w:rsidRPr="001715D4">
        <w:rPr>
          <w:rFonts w:ascii="Times New Roman" w:hAnsi="Times New Roman"/>
          <w:color w:val="000000"/>
          <w:position w:val="-2"/>
          <w:sz w:val="24"/>
          <w:szCs w:val="24"/>
        </w:rPr>
        <w:t>Obturatorji</w:t>
      </w:r>
      <w:proofErr w:type="spellEnd"/>
    </w:p>
    <w:p w:rsidR="00CF33F2" w:rsidRPr="001715D4" w:rsidRDefault="00CF33F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16.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daljša</w:t>
      </w:r>
    </w:p>
    <w:p w:rsidR="00CF33F2" w:rsidRPr="001715D4" w:rsidRDefault="00CF33F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17. podsklop: Sistem za dostavo kontrasta</w:t>
      </w:r>
    </w:p>
    <w:p w:rsidR="00CF33F2" w:rsidRPr="009F1DCD" w:rsidRDefault="00CF33F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18. podsklop: Klešče za odstranjevanje tujkov iz arterije   </w:t>
      </w:r>
    </w:p>
    <w:p w:rsidR="002A5AB0" w:rsidRDefault="002A5AB0" w:rsidP="002A5AB0">
      <w:pPr>
        <w:rPr>
          <w:highlight w:val="yellow"/>
        </w:rPr>
      </w:pPr>
    </w:p>
    <w:p w:rsidR="002A5AB0" w:rsidRPr="002A5AB0" w:rsidRDefault="002A5AB0" w:rsidP="002A5AB0">
      <w:pPr>
        <w:rPr>
          <w:highlight w:val="yellow"/>
        </w:rPr>
      </w:pPr>
    </w:p>
    <w:p w:rsidR="008011B0" w:rsidRPr="00276038" w:rsidRDefault="008011B0" w:rsidP="009C4362">
      <w:pPr>
        <w:jc w:val="both"/>
      </w:pPr>
      <w:r w:rsidRPr="00276038">
        <w:t>Sklopi so najprej razdelje</w:t>
      </w:r>
      <w:r w:rsidR="009E0FA4" w:rsidRPr="00276038">
        <w:t>ni na odprte in/ali zaprte pod</w:t>
      </w:r>
      <w:r w:rsidRPr="00276038">
        <w:t>s</w:t>
      </w:r>
      <w:r w:rsidR="009E0FA4" w:rsidRPr="00276038">
        <w:t>kl</w:t>
      </w:r>
      <w:r w:rsidRPr="00276038">
        <w:t>ope. Označba vrste podsklo</w:t>
      </w:r>
      <w:r w:rsidR="009E0FA4" w:rsidRPr="00276038">
        <w:t>pa je razvidna v Predračun (02 Predračun</w:t>
      </w:r>
      <w:r w:rsidR="00276038" w:rsidRPr="00276038">
        <w:t xml:space="preserve">) </w:t>
      </w:r>
      <w:proofErr w:type="spellStart"/>
      <w:r w:rsidR="00276038" w:rsidRPr="00276038">
        <w:t>xls</w:t>
      </w:r>
      <w:proofErr w:type="spellEnd"/>
      <w:r w:rsidR="00276038" w:rsidRPr="00276038">
        <w:t>. Dat, v stolpcu F</w:t>
      </w:r>
      <w:r w:rsidRPr="00276038">
        <w:t>.</w:t>
      </w:r>
    </w:p>
    <w:p w:rsidR="008011B0" w:rsidRDefault="008011B0" w:rsidP="008011B0">
      <w:pPr>
        <w:jc w:val="both"/>
        <w:rPr>
          <w:highlight w:val="yellow"/>
        </w:rPr>
      </w:pPr>
    </w:p>
    <w:p w:rsidR="008011B0" w:rsidRPr="008011B0" w:rsidRDefault="008011B0" w:rsidP="008011B0">
      <w:pPr>
        <w:jc w:val="both"/>
        <w:rPr>
          <w:highlight w:val="yellow"/>
        </w:rPr>
      </w:pPr>
    </w:p>
    <w:p w:rsidR="008011B0" w:rsidRPr="001715D4" w:rsidRDefault="008011B0" w:rsidP="008011B0">
      <w:pPr>
        <w:jc w:val="both"/>
      </w:pPr>
      <w:r w:rsidRPr="001715D4">
        <w:t>Ponudnik lahko predloži ponudbo za eden ali oba sklopa. Blago je znotraj sklopov razvrščeno v enega ali več podsklopov. Ponudnik lahko poda ponudbo za enega ali več podsklopov. Podsklopi so zaprti ali odprti.</w:t>
      </w:r>
    </w:p>
    <w:p w:rsidR="008011B0" w:rsidRPr="001715D4" w:rsidRDefault="008011B0" w:rsidP="008011B0">
      <w:pPr>
        <w:pStyle w:val="Odstavekseznama"/>
        <w:ind w:left="720"/>
        <w:jc w:val="both"/>
      </w:pPr>
    </w:p>
    <w:p w:rsidR="008011B0" w:rsidRPr="001715D4" w:rsidRDefault="008011B0" w:rsidP="008011B0">
      <w:pPr>
        <w:ind w:left="360"/>
        <w:jc w:val="both"/>
      </w:pPr>
    </w:p>
    <w:p w:rsidR="008011B0" w:rsidRPr="001715D4" w:rsidRDefault="008011B0" w:rsidP="008011B0">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w:t>
      </w:r>
      <w:r w:rsidR="009E0FA4" w:rsidRPr="001715D4">
        <w:t>pod</w:t>
      </w:r>
      <w:r w:rsidRPr="001715D4">
        <w:t xml:space="preserve">sklopi so razvidni iz obrazca predračuna </w:t>
      </w:r>
      <w:r w:rsidRPr="001715D4">
        <w:lastRenderedPageBreak/>
        <w:t>in imajo v stolpcu z oznako »ZAPRT«). V primeru zaprtih podsklopov gre za oddajo naročila po podsklopih.</w:t>
      </w:r>
    </w:p>
    <w:p w:rsidR="008011B0" w:rsidRDefault="008011B0" w:rsidP="008011B0">
      <w:pPr>
        <w:jc w:val="both"/>
        <w:rPr>
          <w:highlight w:val="yellow"/>
        </w:rPr>
      </w:pPr>
    </w:p>
    <w:p w:rsidR="008011B0" w:rsidRPr="006D24B8" w:rsidRDefault="008011B0" w:rsidP="008011B0">
      <w:pPr>
        <w:jc w:val="both"/>
      </w:pPr>
      <w:r w:rsidRPr="006D24B8">
        <w:t xml:space="preserve">Pri </w:t>
      </w:r>
      <w:r w:rsidRPr="00C25B0F">
        <w:rPr>
          <w:u w:val="single"/>
        </w:rPr>
        <w:t>odprtih podsklopih</w:t>
      </w:r>
      <w:r w:rsidRPr="006D24B8">
        <w:t xml:space="preserve"> lahko ponudnik poda ponudbo za eno ali več razpisanih vrst blaga</w:t>
      </w:r>
      <w:r w:rsidR="009E0FA4" w:rsidRPr="006D24B8">
        <w:t xml:space="preserve">. </w:t>
      </w:r>
      <w:r w:rsidRPr="006D24B8">
        <w:t xml:space="preserve"> </w:t>
      </w:r>
    </w:p>
    <w:p w:rsidR="009E0FA4" w:rsidRPr="006D24B8" w:rsidRDefault="009E0FA4" w:rsidP="009E0FA4">
      <w:pPr>
        <w:jc w:val="both"/>
      </w:pPr>
      <w:r w:rsidRPr="006D24B8">
        <w:t>(odprti podsklopi so razvidni iz obrazca predračuna in imajo v stolpcu z oznako »ODPRT«). V primeru odprtih podsklopov gre za oddajo naročila po vrstah blaga.</w:t>
      </w:r>
    </w:p>
    <w:p w:rsidR="009E0FA4" w:rsidRDefault="009E0FA4" w:rsidP="009E0FA4">
      <w:pPr>
        <w:jc w:val="both"/>
        <w:rPr>
          <w:highlight w:val="yellow"/>
        </w:rPr>
      </w:pPr>
    </w:p>
    <w:p w:rsidR="009E0FA4" w:rsidRPr="0065696E" w:rsidRDefault="009E0FA4" w:rsidP="009E0FA4">
      <w:pPr>
        <w:jc w:val="both"/>
      </w:pPr>
      <w:r w:rsidRPr="0065696E">
        <w:t>Vrstne in okvirne količine razpisanega blaga so podane v Predračunu (02 Predračun), pri čemer so količine okvirne, za obdobje 1 LETA.</w:t>
      </w:r>
    </w:p>
    <w:p w:rsidR="008011B0" w:rsidRPr="008011B0" w:rsidRDefault="008011B0" w:rsidP="008011B0">
      <w:pPr>
        <w:jc w:val="both"/>
        <w:rPr>
          <w:highlight w:val="yellow"/>
        </w:rPr>
      </w:pPr>
    </w:p>
    <w:p w:rsidR="00CF33F2" w:rsidRDefault="00CF33F2" w:rsidP="009108F6">
      <w:pPr>
        <w:pStyle w:val="Telobesedila"/>
        <w:rPr>
          <w:b w:val="0"/>
          <w:bCs w:val="0"/>
          <w:sz w:val="24"/>
          <w:szCs w:val="24"/>
        </w:rPr>
      </w:pPr>
    </w:p>
    <w:p w:rsidR="009108F6" w:rsidRPr="009E0FA4" w:rsidRDefault="009108F6" w:rsidP="009108F6">
      <w:pPr>
        <w:pStyle w:val="Telobesedila"/>
        <w:rPr>
          <w:rStyle w:val="Bodytext"/>
          <w:rFonts w:eastAsia="Times New Roman"/>
          <w:bCs w:val="0"/>
          <w:color w:val="auto"/>
          <w:sz w:val="24"/>
          <w:szCs w:val="24"/>
          <w:shd w:val="clear" w:color="auto" w:fill="auto"/>
        </w:rPr>
      </w:pPr>
      <w:r w:rsidRPr="009E0FA4">
        <w:rPr>
          <w:bCs w:val="0"/>
          <w:sz w:val="24"/>
          <w:szCs w:val="24"/>
        </w:rPr>
        <w:t>Navo</w:t>
      </w:r>
      <w:r w:rsidR="009E0FA4" w:rsidRPr="009E0FA4">
        <w:rPr>
          <w:bCs w:val="0"/>
          <w:sz w:val="24"/>
          <w:szCs w:val="24"/>
        </w:rPr>
        <w:t>dila za izpolnjevanje predračun</w:t>
      </w:r>
      <w:r w:rsidR="009E0FA4">
        <w:rPr>
          <w:bCs w:val="0"/>
          <w:sz w:val="24"/>
          <w:szCs w:val="24"/>
        </w:rPr>
        <w:t>a</w:t>
      </w:r>
      <w:r w:rsidR="009E0FA4" w:rsidRPr="009E0FA4">
        <w:rPr>
          <w:bCs w:val="0"/>
          <w:sz w:val="24"/>
          <w:szCs w:val="24"/>
        </w:rPr>
        <w:t xml:space="preserve"> 02 Predračun</w:t>
      </w:r>
      <w:r w:rsidRPr="009E0FA4">
        <w:rPr>
          <w:bCs w:val="0"/>
          <w:sz w:val="24"/>
          <w:szCs w:val="24"/>
        </w:rPr>
        <w:t>:</w:t>
      </w:r>
    </w:p>
    <w:p w:rsidR="009108F6" w:rsidRDefault="009108F6" w:rsidP="001D7B20"/>
    <w:p w:rsidR="009108F6" w:rsidRPr="00C20E44" w:rsidRDefault="009108F6" w:rsidP="009108F6">
      <w:pPr>
        <w:rPr>
          <w:i/>
        </w:rPr>
      </w:pPr>
      <w:r>
        <w:rPr>
          <w:i/>
        </w:rPr>
        <w:t>Naročnik bo izvedel</w:t>
      </w:r>
      <w:r w:rsidRPr="00C20E44">
        <w:rPr>
          <w:i/>
        </w:rPr>
        <w:t xml:space="preserve"> elektronsko obdelavo podatkov, zato obrazca predračuna ni dovoljeno spreminjati (npr. vnašati</w:t>
      </w:r>
      <w:r w:rsidR="001D15C6">
        <w:rPr>
          <w:i/>
        </w:rPr>
        <w:t xml:space="preserve">, brisati </w:t>
      </w:r>
      <w:r w:rsidRPr="00C20E44">
        <w:rPr>
          <w:i/>
        </w:rPr>
        <w:t xml:space="preserve"> ali zamenjati vrstic ali vnašati</w:t>
      </w:r>
      <w:r w:rsidR="001D15C6">
        <w:rPr>
          <w:i/>
        </w:rPr>
        <w:t xml:space="preserve">, brisati </w:t>
      </w:r>
      <w:r w:rsidRPr="00C20E44">
        <w:rPr>
          <w:i/>
        </w:rPr>
        <w:t xml:space="preserve"> in zamenjati stolpcev).</w:t>
      </w:r>
    </w:p>
    <w:p w:rsidR="009E0FA4" w:rsidRDefault="009E0FA4" w:rsidP="009108F6">
      <w:pPr>
        <w:pStyle w:val="Telobesedila"/>
        <w:rPr>
          <w:b w:val="0"/>
          <w:bCs w:val="0"/>
          <w:sz w:val="24"/>
          <w:szCs w:val="24"/>
        </w:rPr>
      </w:pPr>
    </w:p>
    <w:p w:rsidR="009E0FA4" w:rsidRPr="0065696E" w:rsidRDefault="009E0FA4" w:rsidP="009E0FA4">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9E0FA4" w:rsidRPr="0065696E" w:rsidRDefault="009E0FA4" w:rsidP="009E0FA4">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9108F6" w:rsidRPr="002C3DF6" w:rsidRDefault="009108F6" w:rsidP="009108F6">
      <w:pPr>
        <w:rPr>
          <w:highlight w:val="yellow"/>
        </w:rPr>
      </w:pPr>
    </w:p>
    <w:p w:rsidR="009108F6" w:rsidRPr="00276038" w:rsidRDefault="009108F6" w:rsidP="009108F6">
      <w:pPr>
        <w:jc w:val="both"/>
      </w:pPr>
      <w:r w:rsidRPr="00276038">
        <w:t xml:space="preserve">Ponudnik mora v </w:t>
      </w:r>
      <w:r w:rsidR="009E0FA4" w:rsidRPr="00276038">
        <w:t xml:space="preserve"> predračunu </w:t>
      </w:r>
      <w:r w:rsidRPr="00276038">
        <w:t>»02 Predračun« (</w:t>
      </w:r>
      <w:proofErr w:type="spellStart"/>
      <w:r w:rsidRPr="00276038">
        <w:t>exelova</w:t>
      </w:r>
      <w:proofErr w:type="spellEnd"/>
      <w:r w:rsidRPr="00276038">
        <w:t xml:space="preserve"> datoteka)  pri vrstah blaga, ki jih ponuja</w:t>
      </w:r>
      <w:r w:rsidR="009E0FA4" w:rsidRPr="00276038">
        <w:t xml:space="preserve"> (v obarvana z </w:t>
      </w:r>
      <w:r w:rsidR="00E54B1E">
        <w:t>modro</w:t>
      </w:r>
      <w:r w:rsidR="009E0FA4" w:rsidRPr="00276038">
        <w:t xml:space="preserve"> barvo)</w:t>
      </w:r>
      <w:r w:rsidRPr="00276038">
        <w:t xml:space="preserve">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Pr="00276038">
        <w:t>:</w:t>
      </w:r>
    </w:p>
    <w:p w:rsidR="009108F6" w:rsidRPr="00276038" w:rsidRDefault="00C25B0F" w:rsidP="00B64E51">
      <w:pPr>
        <w:pStyle w:val="Odstavekseznama"/>
        <w:numPr>
          <w:ilvl w:val="0"/>
          <w:numId w:val="16"/>
        </w:numPr>
        <w:jc w:val="both"/>
      </w:pPr>
      <w:r>
        <w:t xml:space="preserve">Veljavna cena brez DDV na 1 </w:t>
      </w:r>
      <w:r w:rsidR="009E0FA4" w:rsidRPr="00276038">
        <w:t>EM</w:t>
      </w:r>
    </w:p>
    <w:p w:rsidR="009E0FA4" w:rsidRDefault="009E0FA4" w:rsidP="00B64E51">
      <w:pPr>
        <w:pStyle w:val="Odstavekseznama"/>
        <w:numPr>
          <w:ilvl w:val="0"/>
          <w:numId w:val="16"/>
        </w:numPr>
        <w:jc w:val="both"/>
      </w:pPr>
      <w:r w:rsidRPr="00276038">
        <w:t>Stopnjo DDV</w:t>
      </w:r>
    </w:p>
    <w:p w:rsidR="00276038" w:rsidRDefault="00276038" w:rsidP="00B64E51">
      <w:pPr>
        <w:pStyle w:val="Odstavekseznama"/>
        <w:numPr>
          <w:ilvl w:val="0"/>
          <w:numId w:val="16"/>
        </w:numPr>
        <w:jc w:val="both"/>
      </w:pPr>
      <w:r>
        <w:t>Cena brez DDV</w:t>
      </w:r>
      <w:r w:rsidR="00C25B0F">
        <w:t xml:space="preserve"> na 1 EM</w:t>
      </w:r>
    </w:p>
    <w:p w:rsidR="00276038" w:rsidRDefault="00276038" w:rsidP="00B64E51">
      <w:pPr>
        <w:pStyle w:val="Odstavekseznama"/>
        <w:numPr>
          <w:ilvl w:val="0"/>
          <w:numId w:val="16"/>
        </w:numPr>
        <w:jc w:val="both"/>
      </w:pPr>
      <w:r>
        <w:t>Cena z  DDV</w:t>
      </w:r>
      <w:r w:rsidR="00C25B0F">
        <w:t xml:space="preserve"> na 1 EM</w:t>
      </w:r>
    </w:p>
    <w:p w:rsidR="00C25B0F" w:rsidRDefault="00C25B0F" w:rsidP="00B64E51">
      <w:pPr>
        <w:pStyle w:val="Odstavekseznama"/>
        <w:numPr>
          <w:ilvl w:val="0"/>
          <w:numId w:val="16"/>
        </w:numPr>
        <w:jc w:val="both"/>
      </w:pPr>
      <w:r>
        <w:t>Vrednost brez DDV (količina x cena brez DDV)</w:t>
      </w:r>
    </w:p>
    <w:p w:rsidR="00276038" w:rsidRPr="00276038" w:rsidRDefault="00276038" w:rsidP="00B64E51">
      <w:pPr>
        <w:pStyle w:val="Odstavekseznama"/>
        <w:numPr>
          <w:ilvl w:val="0"/>
          <w:numId w:val="16"/>
        </w:numPr>
        <w:jc w:val="both"/>
      </w:pPr>
      <w:r>
        <w:t>Vrednost z DDV</w:t>
      </w:r>
      <w:r w:rsidR="00C25B0F">
        <w:t xml:space="preserve"> (količina x cena z DDV)</w:t>
      </w:r>
    </w:p>
    <w:p w:rsidR="009E0FA4" w:rsidRPr="00276038" w:rsidRDefault="009E0FA4" w:rsidP="00B64E51">
      <w:pPr>
        <w:pStyle w:val="Odstavekseznama"/>
        <w:numPr>
          <w:ilvl w:val="0"/>
          <w:numId w:val="16"/>
        </w:numPr>
        <w:jc w:val="both"/>
      </w:pPr>
      <w:r w:rsidRPr="00276038">
        <w:t>Proizvajalca ponujenega blaga</w:t>
      </w:r>
    </w:p>
    <w:p w:rsidR="009E0FA4" w:rsidRPr="00276038" w:rsidRDefault="009E0FA4" w:rsidP="00B64E51">
      <w:pPr>
        <w:pStyle w:val="Odstavekseznama"/>
        <w:numPr>
          <w:ilvl w:val="0"/>
          <w:numId w:val="16"/>
        </w:numPr>
        <w:jc w:val="both"/>
      </w:pPr>
      <w:r w:rsidRPr="00276038">
        <w:t>Ponudnikov naziv blaga</w:t>
      </w:r>
    </w:p>
    <w:p w:rsidR="00276038" w:rsidRPr="00276038" w:rsidRDefault="00276038" w:rsidP="00B64E51">
      <w:pPr>
        <w:pStyle w:val="Odstavekseznama"/>
        <w:numPr>
          <w:ilvl w:val="0"/>
          <w:numId w:val="16"/>
        </w:numPr>
        <w:jc w:val="both"/>
      </w:pPr>
      <w:r w:rsidRPr="00276038">
        <w:t>EAN kodo ponujenega blaga</w:t>
      </w:r>
    </w:p>
    <w:p w:rsidR="009E0FA4" w:rsidRPr="00276038" w:rsidRDefault="009E0FA4" w:rsidP="00B64E51">
      <w:pPr>
        <w:pStyle w:val="Odstavekseznama"/>
        <w:numPr>
          <w:ilvl w:val="0"/>
          <w:numId w:val="16"/>
        </w:numPr>
        <w:jc w:val="both"/>
      </w:pPr>
      <w:r w:rsidRPr="00276038">
        <w:t>Kataloško številko ponujenega blaga</w:t>
      </w:r>
    </w:p>
    <w:p w:rsidR="009E0FA4" w:rsidRDefault="009E0FA4" w:rsidP="009E0FA4">
      <w:pPr>
        <w:pStyle w:val="Odstavekseznama"/>
        <w:ind w:left="720"/>
        <w:jc w:val="both"/>
      </w:pPr>
    </w:p>
    <w:p w:rsidR="009E0FA4" w:rsidRDefault="009E0FA4" w:rsidP="009E0FA4">
      <w:pPr>
        <w:pStyle w:val="Odstavekseznama"/>
        <w:ind w:left="720"/>
        <w:jc w:val="both"/>
      </w:pPr>
    </w:p>
    <w:p w:rsidR="009E0FA4" w:rsidRDefault="009E0FA4" w:rsidP="002C3DF6">
      <w:pPr>
        <w:jc w:val="both"/>
      </w:pPr>
    </w:p>
    <w:p w:rsidR="002C3DF6" w:rsidRDefault="002C3DF6" w:rsidP="002C3DF6">
      <w:pPr>
        <w:jc w:val="both"/>
      </w:pPr>
      <w:r w:rsidRPr="0065696E">
        <w:t>Naročnik bo pred oddajo naročila dosežene cene artiklov iz najugodnej</w:t>
      </w:r>
      <w:r w:rsidR="0065696E" w:rsidRPr="0065696E">
        <w:t>ših ponudb po meri</w:t>
      </w:r>
      <w:r w:rsidRPr="0065696E">
        <w:t>lu, preveril oz. primerjal s cenami iz enotne baze cen vseh slovenskih bolnišnic. V primeru, da bi bile dosežene cene višje od cen primerljivih bolnišnic, naročnik naročila za posamezno vrsto blaga (odprti podsklop) oz. za zaprti podsklop, ne bo oddal.</w:t>
      </w:r>
    </w:p>
    <w:p w:rsidR="002C3DF6" w:rsidRDefault="002C3DF6" w:rsidP="002C3DF6">
      <w:pPr>
        <w:jc w:val="both"/>
      </w:pPr>
    </w:p>
    <w:p w:rsidR="008F6227" w:rsidRDefault="008F6227" w:rsidP="008F6227">
      <w:pPr>
        <w:rPr>
          <w:b/>
          <w:bCs/>
        </w:rPr>
      </w:pPr>
    </w:p>
    <w:p w:rsidR="00C20A8B" w:rsidRDefault="00C20A8B" w:rsidP="009C4362">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w:t>
      </w:r>
      <w:r w:rsidR="009C4362">
        <w:t>Ponudnik sam vnese</w:t>
      </w:r>
      <w:r>
        <w:t xml:space="preserv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D7B20" w:rsidRPr="001D7B20" w:rsidRDefault="001D7B20" w:rsidP="001D7B20"/>
    <w:p w:rsidR="00F543FA" w:rsidRPr="00F543FA" w:rsidRDefault="00F300BA" w:rsidP="00B64E51">
      <w:pPr>
        <w:pStyle w:val="Odstavekseznama"/>
        <w:numPr>
          <w:ilvl w:val="2"/>
          <w:numId w:val="9"/>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2C3DF6" w:rsidRDefault="002C3DF6" w:rsidP="002C3DF6">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2C3DF6" w:rsidRPr="002C3DF6" w:rsidRDefault="002C3DF6" w:rsidP="002C3DF6">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C3DF6" w:rsidRPr="002B7149" w:rsidRDefault="002C3DF6" w:rsidP="008C096A">
      <w:pPr>
        <w:pStyle w:val="Bodytext1"/>
        <w:shd w:val="clear" w:color="auto" w:fill="auto"/>
        <w:ind w:firstLine="0"/>
        <w:jc w:val="both"/>
        <w:rPr>
          <w:sz w:val="24"/>
          <w:szCs w:val="24"/>
        </w:rPr>
      </w:pPr>
    </w:p>
    <w:p w:rsidR="001D7B20" w:rsidRPr="002B7149" w:rsidRDefault="002B7149" w:rsidP="00B64E51">
      <w:pPr>
        <w:pStyle w:val="Odstavekseznama"/>
        <w:numPr>
          <w:ilvl w:val="1"/>
          <w:numId w:val="9"/>
        </w:numPr>
        <w:rPr>
          <w:b/>
        </w:rPr>
      </w:pPr>
      <w:r w:rsidRPr="002B7149">
        <w:rPr>
          <w:b/>
        </w:rPr>
        <w:t>Priprava ponudb</w:t>
      </w:r>
    </w:p>
    <w:p w:rsidR="002B7149" w:rsidRDefault="002B7149" w:rsidP="002B7149">
      <w:pPr>
        <w:rPr>
          <w:rFonts w:eastAsia="Arial Unicode MS"/>
          <w:b/>
          <w:bCs/>
        </w:rPr>
      </w:pPr>
    </w:p>
    <w:p w:rsidR="002B7149" w:rsidRPr="001026C2" w:rsidRDefault="002B7149" w:rsidP="00B64E51">
      <w:pPr>
        <w:pStyle w:val="Odstavekseznama"/>
        <w:numPr>
          <w:ilvl w:val="2"/>
          <w:numId w:val="10"/>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CF33F2" w:rsidRPr="00C25B0F" w:rsidRDefault="002B7149" w:rsidP="002C3DF6">
      <w:pPr>
        <w:spacing w:before="225" w:after="225"/>
        <w:jc w:val="both"/>
        <w:rPr>
          <w:color w:val="000000"/>
        </w:rPr>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 xml:space="preserve">ESPD (enotni evropski dokument v zvezi z oddajo javnega naročila) predstavlja uradno izjavo gospodarskega subjekta, da ne obstajajo razlogi za izključitev in </w:t>
      </w:r>
      <w:r w:rsidR="002C3DF6" w:rsidRPr="006D24B8">
        <w:rPr>
          <w:color w:val="000000"/>
        </w:rPr>
        <w:lastRenderedPageBreak/>
        <w:t>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9C4362" w:rsidRPr="002B7149" w:rsidRDefault="009C4362" w:rsidP="00C27B6D">
      <w:pPr>
        <w:pStyle w:val="Bodytext1"/>
        <w:widowControl w:val="0"/>
        <w:shd w:val="clear" w:color="auto" w:fill="auto"/>
        <w:tabs>
          <w:tab w:val="left" w:pos="222"/>
        </w:tabs>
        <w:spacing w:after="0" w:line="240" w:lineRule="auto"/>
        <w:ind w:firstLine="0"/>
        <w:jc w:val="both"/>
        <w:rPr>
          <w:sz w:val="24"/>
          <w:szCs w:val="24"/>
        </w:rPr>
      </w:pP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B64E51">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B64E51">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CF33F2" w:rsidRPr="002B7149" w:rsidRDefault="00CF33F2"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rPr>
          <w:rStyle w:val="Bodytext"/>
          <w:sz w:val="24"/>
          <w:szCs w:val="24"/>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9C4362" w:rsidRDefault="009C4362" w:rsidP="000A70F8">
      <w:pPr>
        <w:pStyle w:val="Bodytext1"/>
        <w:shd w:val="clear" w:color="auto" w:fill="auto"/>
        <w:spacing w:line="190" w:lineRule="exact"/>
        <w:ind w:firstLine="0"/>
        <w:rPr>
          <w:sz w:val="24"/>
          <w:szCs w:val="24"/>
        </w:rPr>
      </w:pP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B64E51">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B64E51">
      <w:pPr>
        <w:pStyle w:val="Odstavekseznama"/>
        <w:numPr>
          <w:ilvl w:val="2"/>
          <w:numId w:val="11"/>
        </w:numPr>
        <w:rPr>
          <w:b/>
        </w:rPr>
      </w:pPr>
      <w:r w:rsidRPr="00A22E2E">
        <w:rPr>
          <w:b/>
        </w:rPr>
        <w:t>Stroški ponudbe</w:t>
      </w:r>
    </w:p>
    <w:p w:rsidR="00A22E2E" w:rsidRPr="002C3DF6" w:rsidRDefault="00A22E2E" w:rsidP="00A22E2E">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22E2E" w:rsidRPr="00A22E2E" w:rsidRDefault="00A22E2E" w:rsidP="00A22E2E">
      <w:pPr>
        <w:pStyle w:val="Odstavekseznama"/>
        <w:ind w:left="720"/>
        <w:rPr>
          <w:b/>
        </w:rPr>
      </w:pPr>
    </w:p>
    <w:p w:rsidR="00A345A6" w:rsidRPr="00A22E2E" w:rsidRDefault="00570792" w:rsidP="00B64E51">
      <w:pPr>
        <w:pStyle w:val="Odstavekseznama"/>
        <w:numPr>
          <w:ilvl w:val="2"/>
          <w:numId w:val="11"/>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570792" w:rsidRPr="009A3047">
        <w:rPr>
          <w:rStyle w:val="Bodytext"/>
          <w:sz w:val="24"/>
          <w:szCs w:val="24"/>
        </w:rPr>
        <w:t xml:space="preserve">s ponudnikom sklenil kupoprodajno pogodbo </w:t>
      </w:r>
      <w:r w:rsidR="00ED75A4" w:rsidRPr="009A3047">
        <w:rPr>
          <w:rStyle w:val="Bodytext"/>
          <w:sz w:val="24"/>
          <w:szCs w:val="24"/>
        </w:rPr>
        <w:t xml:space="preserve">predvidoma </w:t>
      </w:r>
      <w:r w:rsidR="00570792" w:rsidRPr="009A3047">
        <w:rPr>
          <w:rStyle w:val="Bodytext"/>
          <w:sz w:val="24"/>
          <w:szCs w:val="24"/>
        </w:rPr>
        <w:t xml:space="preserve">za obdobje od </w:t>
      </w:r>
      <w:r w:rsidR="00CF33F2">
        <w:rPr>
          <w:rStyle w:val="Bodytext"/>
          <w:sz w:val="24"/>
          <w:szCs w:val="24"/>
        </w:rPr>
        <w:t>01.0</w:t>
      </w:r>
      <w:r w:rsidR="00C25B0F">
        <w:rPr>
          <w:rStyle w:val="Bodytext"/>
          <w:sz w:val="24"/>
          <w:szCs w:val="24"/>
        </w:rPr>
        <w:t>3</w:t>
      </w:r>
      <w:r w:rsidR="00CF33F2">
        <w:rPr>
          <w:rStyle w:val="Bodytext"/>
          <w:sz w:val="24"/>
          <w:szCs w:val="24"/>
        </w:rPr>
        <w:t>.2020</w:t>
      </w:r>
      <w:r w:rsidR="00C25B0F">
        <w:rPr>
          <w:rStyle w:val="Bodytext"/>
          <w:sz w:val="24"/>
          <w:szCs w:val="24"/>
        </w:rPr>
        <w:t xml:space="preserve"> do 28</w:t>
      </w:r>
      <w:r w:rsidR="00CF33F2">
        <w:rPr>
          <w:rStyle w:val="Bodytext"/>
          <w:sz w:val="24"/>
          <w:szCs w:val="24"/>
        </w:rPr>
        <w:t>.0</w:t>
      </w:r>
      <w:r w:rsidR="00C25B0F">
        <w:rPr>
          <w:rStyle w:val="Bodytext"/>
          <w:sz w:val="24"/>
          <w:szCs w:val="24"/>
        </w:rPr>
        <w:t>2</w:t>
      </w:r>
      <w:r w:rsidR="00BE1CA5" w:rsidRPr="009A3047">
        <w:rPr>
          <w:rStyle w:val="Bodytext"/>
          <w:sz w:val="24"/>
          <w:szCs w:val="24"/>
        </w:rPr>
        <w:t>.202</w:t>
      </w:r>
      <w:r w:rsidR="00CF33F2">
        <w:rPr>
          <w:rStyle w:val="Bodytext"/>
          <w:sz w:val="24"/>
          <w:szCs w:val="24"/>
        </w:rPr>
        <w:t>2</w:t>
      </w:r>
      <w:r w:rsidRPr="009A3047">
        <w:rPr>
          <w:rStyle w:val="Bodytext"/>
          <w:sz w:val="24"/>
          <w:szCs w:val="24"/>
        </w:rPr>
        <w:t>.</w:t>
      </w:r>
      <w:r w:rsidR="00ED75A4" w:rsidRPr="009A3047">
        <w:rPr>
          <w:rStyle w:val="Bodytext"/>
          <w:sz w:val="24"/>
          <w:szCs w:val="24"/>
        </w:rPr>
        <w:t xml:space="preserve"> Okvirne količine v predračunu so za obdobje 1. leta.</w:t>
      </w:r>
    </w:p>
    <w:p w:rsidR="002C3DF6" w:rsidRDefault="002C3DF6" w:rsidP="00B64E51">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w:t>
      </w:r>
      <w:r w:rsidRPr="006D24B8">
        <w:rPr>
          <w:color w:val="000000"/>
        </w:rPr>
        <w:lastRenderedPageBreak/>
        <w:t>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896"/>
      </w:tblGrid>
      <w:tr w:rsidR="002C3DF6" w:rsidRPr="002C3DF6" w:rsidTr="002C3DF6">
        <w:tc>
          <w:tcPr>
            <w:tcW w:w="0" w:type="auto"/>
            <w:tcMar>
              <w:top w:w="0" w:type="auto"/>
              <w:bottom w:w="0" w:type="auto"/>
            </w:tcMar>
          </w:tcPr>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tistega dela ponudbe, ki se veže na tehnične specifikacije predmeta javnega naročila,</w:t>
            </w:r>
          </w:p>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C4362" w:rsidRPr="006D24B8" w:rsidRDefault="009C4362" w:rsidP="002C3DF6">
      <w:pPr>
        <w:spacing w:before="225" w:after="225"/>
        <w:jc w:val="both"/>
        <w:rPr>
          <w:color w:val="000000"/>
        </w:rPr>
      </w:pP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2C3DF6" w:rsidRPr="002C3DF6" w:rsidRDefault="002C3DF6" w:rsidP="002C3DF6">
      <w:pPr>
        <w:pStyle w:val="Bodytext1"/>
        <w:shd w:val="clear" w:color="auto" w:fill="auto"/>
        <w:spacing w:line="240" w:lineRule="auto"/>
        <w:ind w:firstLine="0"/>
        <w:jc w:val="both"/>
        <w:rPr>
          <w:rStyle w:val="Bodytext"/>
          <w:b/>
          <w:sz w:val="24"/>
          <w:szCs w:val="24"/>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 xml:space="preserve">a. V tem </w:t>
      </w:r>
      <w:r w:rsidRPr="000A70F8">
        <w:rPr>
          <w:rStyle w:val="Bodytext"/>
          <w:sz w:val="24"/>
          <w:szCs w:val="24"/>
        </w:rPr>
        <w:lastRenderedPageBreak/>
        <w:t>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B64E51">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177F" w:rsidRPr="00A270FF" w:rsidRDefault="0018177F" w:rsidP="000A70F8">
      <w:pPr>
        <w:pStyle w:val="Bodytext1"/>
        <w:shd w:val="clear" w:color="auto" w:fill="auto"/>
        <w:tabs>
          <w:tab w:val="left" w:pos="217"/>
        </w:tabs>
        <w:spacing w:line="240" w:lineRule="auto"/>
        <w:ind w:firstLine="0"/>
        <w:jc w:val="both"/>
        <w:rPr>
          <w:rStyle w:val="Bodytext"/>
          <w:b/>
          <w:sz w:val="24"/>
          <w:szCs w:val="24"/>
        </w:rPr>
      </w:pPr>
    </w:p>
    <w:p w:rsidR="0018177F" w:rsidRPr="00A270FF" w:rsidRDefault="00A270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9C4362"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A270FF"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lastRenderedPageBreak/>
        <w:t>Zahtevanje dokazila: ni zahtevano, ponudnik s podpisom obrazca izjava potrjuje, da bo naročniku izročil ustrezno zavarovanje.</w:t>
      </w:r>
    </w:p>
    <w:p w:rsidR="002C3DF6" w:rsidRPr="002C3DF6" w:rsidRDefault="00A270FF" w:rsidP="000A70F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6D24B8" w:rsidRPr="002C3DF6" w:rsidRDefault="006D24B8" w:rsidP="00447BB5">
      <w:pPr>
        <w:pStyle w:val="Bodytext1"/>
        <w:shd w:val="clear" w:color="auto" w:fill="auto"/>
        <w:spacing w:line="190" w:lineRule="exact"/>
        <w:ind w:firstLine="0"/>
        <w:rPr>
          <w:sz w:val="24"/>
          <w:szCs w:val="24"/>
        </w:rPr>
      </w:pPr>
    </w:p>
    <w:p w:rsidR="000A70F8" w:rsidRDefault="00A270FF" w:rsidP="000A70F8">
      <w:pPr>
        <w:pStyle w:val="Bodytext1"/>
        <w:shd w:val="clear" w:color="auto" w:fill="auto"/>
        <w:spacing w:line="240" w:lineRule="auto"/>
        <w:ind w:firstLine="0"/>
        <w:jc w:val="both"/>
        <w:rPr>
          <w:b/>
          <w:sz w:val="24"/>
          <w:szCs w:val="24"/>
        </w:rPr>
      </w:pPr>
      <w:r>
        <w:rPr>
          <w:b/>
          <w:sz w:val="24"/>
          <w:szCs w:val="24"/>
        </w:rPr>
        <w:t>15</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F106D7" w:rsidRDefault="00781AF0" w:rsidP="00781AF0">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9F65E5">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9C4362" w:rsidRDefault="009C4362" w:rsidP="00781AF0">
      <w:pPr>
        <w:pStyle w:val="Bodytext1"/>
        <w:shd w:val="clear" w:color="auto" w:fill="auto"/>
        <w:ind w:firstLine="0"/>
        <w:jc w:val="both"/>
        <w:rPr>
          <w:rStyle w:val="Bodytext"/>
          <w:sz w:val="24"/>
          <w:szCs w:val="24"/>
        </w:rPr>
      </w:pPr>
    </w:p>
    <w:p w:rsidR="009C4362" w:rsidRPr="001D15C6" w:rsidRDefault="009C4362" w:rsidP="00781AF0">
      <w:pPr>
        <w:pStyle w:val="Bodytext1"/>
        <w:shd w:val="clear" w:color="auto" w:fill="auto"/>
        <w:ind w:firstLine="0"/>
        <w:jc w:val="both"/>
        <w:rPr>
          <w:rStyle w:val="Bodytext"/>
          <w:sz w:val="24"/>
          <w:szCs w:val="24"/>
          <w:shd w:val="clear" w:color="auto" w:fill="auto"/>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rsidR="00C25B0F">
        <w:t xml:space="preserve"> </w:t>
      </w:r>
      <w:r>
        <w:t>l.</w:t>
      </w:r>
      <w:r w:rsidR="00C25B0F">
        <w:t xml:space="preserve"> </w:t>
      </w:r>
      <w:r>
        <w:t>r.</w:t>
      </w:r>
    </w:p>
    <w:p w:rsidR="00A22E2E" w:rsidRDefault="00A22E2E"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C25B0F">
      <w:pPr>
        <w:pStyle w:val="Telobesedila2"/>
        <w:jc w:val="right"/>
        <w:rPr>
          <w:sz w:val="20"/>
          <w:szCs w:val="20"/>
          <w:bdr w:val="single" w:sz="4" w:space="0" w:color="auto" w:shadow="1"/>
        </w:rPr>
      </w:pPr>
      <w:r>
        <w:rPr>
          <w:sz w:val="20"/>
          <w:szCs w:val="20"/>
          <w:bdr w:val="single" w:sz="4" w:space="0" w:color="auto" w:shadow="1"/>
        </w:rPr>
        <w:t>OBR-04</w:t>
      </w:r>
    </w:p>
    <w:p w:rsidR="00C25B0F" w:rsidRDefault="00C25B0F" w:rsidP="00C25B0F">
      <w:pPr>
        <w:pStyle w:val="Telobesedila2"/>
        <w:jc w:val="right"/>
        <w:rPr>
          <w:sz w:val="20"/>
          <w:szCs w:val="20"/>
          <w:bdr w:val="single" w:sz="4" w:space="0" w:color="auto" w:shadow="1"/>
        </w:rPr>
      </w:pPr>
    </w:p>
    <w:p w:rsidR="00C25B0F" w:rsidRPr="00736ED5" w:rsidRDefault="00C25B0F" w:rsidP="00C25B0F">
      <w:pPr>
        <w:spacing w:before="225" w:after="225"/>
        <w:jc w:val="center"/>
        <w:rPr>
          <w:sz w:val="28"/>
          <w:szCs w:val="28"/>
        </w:rPr>
      </w:pPr>
      <w:r w:rsidRPr="00736ED5">
        <w:rPr>
          <w:b/>
          <w:bCs/>
          <w:color w:val="000000"/>
          <w:sz w:val="28"/>
          <w:szCs w:val="28"/>
        </w:rPr>
        <w:t>IZJAVA</w:t>
      </w:r>
    </w:p>
    <w:p w:rsidR="00C25B0F" w:rsidRPr="00A066AE" w:rsidRDefault="00C25B0F" w:rsidP="00C25B0F">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rsidR="00C25B0F" w:rsidRPr="009864D7" w:rsidRDefault="00C25B0F" w:rsidP="00C25B0F">
      <w:pPr>
        <w:spacing w:before="225" w:after="225"/>
        <w:jc w:val="both"/>
      </w:pPr>
      <w:r w:rsidRPr="009864D7">
        <w:rPr>
          <w:color w:val="000000"/>
        </w:rPr>
        <w:t>V zvezi z javnim naročilom »</w:t>
      </w:r>
      <w:r w:rsidRPr="009864D7">
        <w:rPr>
          <w:b/>
          <w:bCs/>
          <w:color w:val="000000"/>
        </w:rPr>
        <w:t>KORONARNI STENTI IN OSTALI MATERIAL ZA INTERVENTNO KARDIOLOGIJO</w:t>
      </w:r>
      <w:r w:rsidRPr="009864D7">
        <w:rPr>
          <w:color w:val="000000"/>
        </w:rPr>
        <w:t>«,</w:t>
      </w:r>
    </w:p>
    <w:p w:rsidR="00C25B0F" w:rsidRPr="009864D7" w:rsidRDefault="00C25B0F" w:rsidP="00C25B0F">
      <w:pPr>
        <w:spacing w:before="225" w:after="225"/>
        <w:jc w:val="both"/>
      </w:pPr>
      <w:r w:rsidRPr="009864D7">
        <w:rPr>
          <w:color w:val="000000"/>
          <w:u w:val="single"/>
        </w:rPr>
        <w:t>____________________________________</w:t>
      </w:r>
      <w:r w:rsidRPr="009864D7">
        <w:rPr>
          <w:color w:val="000000"/>
        </w:rPr>
        <w:t>,</w:t>
      </w:r>
    </w:p>
    <w:p w:rsidR="00C25B0F" w:rsidRPr="009864D7" w:rsidRDefault="00C25B0F" w:rsidP="00C25B0F">
      <w:pPr>
        <w:spacing w:before="225" w:after="225"/>
        <w:jc w:val="both"/>
      </w:pPr>
      <w:r w:rsidRPr="009864D7">
        <w:rPr>
          <w:i/>
          <w:iCs/>
          <w:color w:val="000000"/>
        </w:rPr>
        <w:t>(naziv ponudnika, partnerja v skupni ponudbi)</w:t>
      </w:r>
    </w:p>
    <w:p w:rsidR="00C25B0F" w:rsidRPr="009864D7" w:rsidRDefault="00C25B0F" w:rsidP="00C25B0F">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C25B0F" w:rsidRPr="009864D7" w:rsidTr="00B64E51">
        <w:tc>
          <w:tcPr>
            <w:tcW w:w="8789" w:type="dxa"/>
            <w:tcMar>
              <w:top w:w="0" w:type="auto"/>
              <w:bottom w:w="0" w:type="auto"/>
            </w:tcMar>
          </w:tcPr>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vse kopije dokumentov, ki so priloženi ponudbi, ustrezajo originalom;</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 celoti sprejemamo pogoje javnega razpisa in vse pogoje, navedene v razpisni dokumentaciji, pod katerimi dajemo svojo ponudbo, ter soglašamo, da bodo ti pogoji v celoti sestavni del pogodbe;</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pri pripravi ponudbe in bomo pri izvajanju pogodbe spoštovali obveznosti, ki izhajajo iz predpisov o varstvu pri delu, zaposlovanju in delovnih pogojih, veljavnih v Republiki Sloveniji;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javno naročilo izvajali s strokovno usposobljenimi delavci oziroma kadrom;</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 primeru zamenjave priglašenih podizvajalcev ali priglašenih kadrov pred njihovo menjavo pridobili pisno soglasje naročnika;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 xml:space="preserve">bomo v primeru uvedbe novih podizvajalcev, ki niso priglašeni v ponudbi, </w:t>
            </w:r>
            <w:r w:rsidRPr="009864D7">
              <w:rPr>
                <w:rFonts w:ascii="Times New Roman" w:hAnsi="Times New Roman"/>
                <w:color w:val="000000"/>
                <w:sz w:val="24"/>
                <w:szCs w:val="24"/>
              </w:rPr>
              <w:lastRenderedPageBreak/>
              <w:t>predhodno pridobili pisno soglasje naročnika;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novi podizvajalci, ki niso navedeni v ponudbi, izpolnjevali vse naročnikove pogoje, ki jih morajo izpolnjevati podizvajalci;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zamenjani kadri ob morebitni menjavi izpolnjevali kadrovske pogoje, ki jih je določil naročnik v razpisni dokumentaciji;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se v celoti strinjamo in sprejemamo pogoje naročnika, navedene v tej razpisni dokumentaciji, da po njih dajemo svojo ponudbo za izvedbo razpisnih del ter da pod navedenimi pogoji pristopamo k izvedbi predmeta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predložili vsa zahtevana zavarovanja posla;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ob izdelavi ponudbe pregledali vso razpoložljivo razpisno dokumentacijo;</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v celoti seznanjeni z vso relevantno zakonodajo, ki se upošteva pri oddaji tega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v celoti seznanjeni z obsegom in zahtevnostjo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vse prevzete obveznosti izpolnili v predpisani količini, kvaliteti in rokih, kot to izhaja iz razpisne dokumentacije za oddajo tega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pri sestavi ponudbe upoštevali obveznosti do svojih morebitnih podizvajalcev;</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 xml:space="preserve">za nas ne obstaja absolutna prepoved poslovanja z naročnikom, kot izhaja iz 35. člena </w:t>
            </w:r>
            <w:proofErr w:type="spellStart"/>
            <w:r w:rsidRPr="009864D7">
              <w:rPr>
                <w:rFonts w:ascii="Times New Roman" w:hAnsi="Times New Roman"/>
                <w:color w:val="000000"/>
                <w:sz w:val="24"/>
                <w:szCs w:val="24"/>
              </w:rPr>
              <w:t>ZIntPK</w:t>
            </w:r>
            <w:proofErr w:type="spellEnd"/>
            <w:r w:rsidRPr="009864D7">
              <w:rPr>
                <w:rFonts w:ascii="Times New Roman" w:hAnsi="Times New Roman"/>
                <w:color w:val="000000"/>
                <w:sz w:val="24"/>
                <w:szCs w:val="24"/>
              </w:rPr>
              <w:t>;</w:t>
            </w:r>
          </w:p>
          <w:p w:rsidR="00C25B0F"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so navedeni podatki v ponudbi in prilogah resnični in verodostojni.</w:t>
            </w:r>
          </w:p>
          <w:p w:rsidR="00C25B0F" w:rsidRDefault="00C25B0F" w:rsidP="00BE7B61">
            <w:pPr>
              <w:ind w:left="720"/>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Pr="009864D7" w:rsidRDefault="00C25B0F" w:rsidP="00BE7B61">
            <w:pPr>
              <w:pageBreakBefore/>
              <w:spacing w:before="225" w:after="225"/>
              <w:jc w:val="both"/>
              <w:rPr>
                <w:rFonts w:ascii="Times New Roman" w:hAnsi="Times New Roman"/>
                <w:sz w:val="24"/>
                <w:szCs w:val="24"/>
              </w:rPr>
            </w:pPr>
            <w:r w:rsidRPr="009864D7">
              <w:rPr>
                <w:rFonts w:ascii="Times New Roman" w:hAnsi="Times New Roman"/>
                <w:color w:val="000000"/>
                <w:sz w:val="24"/>
                <w:szCs w:val="24"/>
              </w:rPr>
              <w:t>Izjavljamo, da izpolnjujemo naslednje obvezne pogoje skladno z zakonskimi zahtevami in zahtevami naročnika:</w:t>
            </w:r>
          </w:p>
          <w:p w:rsidR="00C25B0F" w:rsidRPr="009864D7"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imamo dovoljenje za opravljanje dejavnosti,</w:t>
            </w:r>
            <w:r>
              <w:rPr>
                <w:rFonts w:ascii="Times New Roman" w:hAnsi="Times New Roman"/>
                <w:color w:val="000000"/>
                <w:sz w:val="24"/>
                <w:szCs w:val="24"/>
              </w:rPr>
              <w:t xml:space="preserve"> ki je predmet javnega naročila;</w:t>
            </w:r>
          </w:p>
          <w:p w:rsidR="00C25B0F" w:rsidRPr="009864D7"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smo vpisani v poklicni oziroma po</w:t>
            </w:r>
            <w:r>
              <w:rPr>
                <w:rFonts w:ascii="Times New Roman" w:hAnsi="Times New Roman"/>
                <w:color w:val="000000"/>
                <w:sz w:val="24"/>
                <w:szCs w:val="24"/>
              </w:rPr>
              <w:t>slovni register v državi sedeža;</w:t>
            </w:r>
          </w:p>
          <w:p w:rsidR="00C25B0F" w:rsidRPr="00D607DE" w:rsidRDefault="00C25B0F" w:rsidP="00B64E51">
            <w:pPr>
              <w:numPr>
                <w:ilvl w:val="0"/>
                <w:numId w:val="24"/>
              </w:numPr>
              <w:spacing w:after="120"/>
              <w:jc w:val="both"/>
              <w:rPr>
                <w:rFonts w:ascii="Times New Roman" w:hAnsi="Times New Roman"/>
                <w:sz w:val="24"/>
                <w:szCs w:val="24"/>
              </w:rPr>
            </w:pPr>
            <w:r w:rsidRPr="00A26DC1">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 xml:space="preserve">na dan, ko poteče rok za oddajo ponudb ali prijav, ni uvrščen v evidenco </w:t>
            </w:r>
            <w:r w:rsidRPr="00D607DE">
              <w:rPr>
                <w:rFonts w:ascii="Times New Roman" w:hAnsi="Times New Roman"/>
                <w:sz w:val="24"/>
                <w:szCs w:val="24"/>
              </w:rPr>
              <w:lastRenderedPageBreak/>
              <w:t>gospodarskih subjektov z negativnimi referencami iz 110. člena ZJN-3;</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imes New Roman" w:hAnsi="Times New Roman"/>
                <w:sz w:val="24"/>
                <w:szCs w:val="24"/>
              </w:rPr>
              <w:t xml:space="preserve"> </w:t>
            </w:r>
          </w:p>
          <w:p w:rsidR="00C25B0F" w:rsidRPr="00D607DE" w:rsidRDefault="00C25B0F" w:rsidP="00C25B0F">
            <w:pPr>
              <w:spacing w:after="120"/>
              <w:jc w:val="both"/>
              <w:rPr>
                <w:rFonts w:ascii="Times New Roman" w:hAnsi="Times New Roman"/>
                <w:sz w:val="24"/>
                <w:szCs w:val="24"/>
              </w:rPr>
            </w:pPr>
            <w:r>
              <w:rPr>
                <w:rFonts w:ascii="Times New Roman" w:hAnsi="Times New Roman"/>
                <w:sz w:val="24"/>
                <w:szCs w:val="24"/>
              </w:rPr>
              <w:t>(</w:t>
            </w:r>
            <w:r w:rsidRPr="0014731D">
              <w:rPr>
                <w:rFonts w:ascii="Times New Roman" w:hAnsi="Times New Roman"/>
                <w:sz w:val="24"/>
                <w:szCs w:val="24"/>
              </w:rPr>
              <w:t xml:space="preserve">V kolikor </w:t>
            </w:r>
            <w:r>
              <w:rPr>
                <w:rFonts w:ascii="Times New Roman" w:hAnsi="Times New Roman"/>
                <w:sz w:val="24"/>
                <w:szCs w:val="24"/>
              </w:rPr>
              <w:t>smo</w:t>
            </w:r>
            <w:r w:rsidRPr="0014731D">
              <w:rPr>
                <w:rFonts w:ascii="Times New Roman" w:hAnsi="Times New Roman"/>
                <w:sz w:val="24"/>
                <w:szCs w:val="24"/>
              </w:rPr>
              <w:t xml:space="preserve"> v položaju iz zgornjega odstavka, lahko naročniku v skladu s Sklepom Ustavnega sodišča RS št. U-I-180/19-17 in ob smiselni uporabi devetega odstavka 75. člena ZJN-3 predloži</w:t>
            </w:r>
            <w:r>
              <w:rPr>
                <w:rFonts w:ascii="Times New Roman" w:hAnsi="Times New Roman"/>
                <w:sz w:val="24"/>
                <w:szCs w:val="24"/>
              </w:rPr>
              <w:t>mo</w:t>
            </w:r>
            <w:r w:rsidRPr="0014731D">
              <w:rPr>
                <w:rFonts w:ascii="Times New Roman" w:hAnsi="Times New Roman"/>
                <w:sz w:val="24"/>
                <w:szCs w:val="24"/>
              </w:rPr>
              <w:t xml:space="preserve"> dokazila, da </w:t>
            </w:r>
            <w:r>
              <w:rPr>
                <w:rFonts w:ascii="Times New Roman" w:hAnsi="Times New Roman"/>
                <w:sz w:val="24"/>
                <w:szCs w:val="24"/>
              </w:rPr>
              <w:t>smo</w:t>
            </w:r>
            <w:r w:rsidRPr="0014731D">
              <w:rPr>
                <w:rFonts w:ascii="Times New Roman" w:hAnsi="Times New Roman"/>
                <w:sz w:val="24"/>
                <w:szCs w:val="24"/>
              </w:rPr>
              <w:t xml:space="preserve"> sprejel</w:t>
            </w:r>
            <w:r>
              <w:rPr>
                <w:rFonts w:ascii="Times New Roman" w:hAnsi="Times New Roman"/>
                <w:sz w:val="24"/>
                <w:szCs w:val="24"/>
              </w:rPr>
              <w:t>i</w:t>
            </w:r>
            <w:r w:rsidRPr="0014731D">
              <w:rPr>
                <w:rFonts w:ascii="Times New Roman" w:hAnsi="Times New Roman"/>
                <w:sz w:val="24"/>
                <w:szCs w:val="24"/>
              </w:rPr>
              <w:t xml:space="preserve"> zadostne ukrepe, s katerimi lahko dokaže</w:t>
            </w:r>
            <w:r>
              <w:rPr>
                <w:rFonts w:ascii="Times New Roman" w:hAnsi="Times New Roman"/>
                <w:sz w:val="24"/>
                <w:szCs w:val="24"/>
              </w:rPr>
              <w:t>mo</w:t>
            </w:r>
            <w:r w:rsidRPr="0014731D">
              <w:rPr>
                <w:rFonts w:ascii="Times New Roman" w:hAnsi="Times New Roman"/>
                <w:sz w:val="24"/>
                <w:szCs w:val="24"/>
              </w:rPr>
              <w:t xml:space="preserve"> svojo zanesljivost kljub obstoju razlogov za izključitev.</w:t>
            </w:r>
          </w:p>
          <w:p w:rsidR="00C25B0F"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pri dajanju informacij v tem ali predhodnih postopkih, nismo namerno podali zavajajoče razlage ali teh infor</w:t>
            </w:r>
            <w:r>
              <w:rPr>
                <w:rFonts w:ascii="Times New Roman" w:hAnsi="Times New Roman"/>
                <w:color w:val="000000"/>
                <w:sz w:val="24"/>
                <w:szCs w:val="24"/>
              </w:rPr>
              <w:t>macij nismo zagotovili;</w:t>
            </w:r>
          </w:p>
          <w:p w:rsidR="00C25B0F" w:rsidRDefault="00C25B0F" w:rsidP="00C25B0F">
            <w:pPr>
              <w:jc w:val="both"/>
              <w:rPr>
                <w:rFonts w:ascii="Times New Roman" w:hAnsi="Times New Roman"/>
                <w:color w:val="000000"/>
                <w:sz w:val="24"/>
                <w:szCs w:val="24"/>
              </w:rPr>
            </w:pPr>
          </w:p>
          <w:p w:rsidR="00C25B0F" w:rsidRDefault="00C25B0F" w:rsidP="00C25B0F">
            <w:pPr>
              <w:jc w:val="both"/>
              <w:rPr>
                <w:rFonts w:ascii="Times New Roman" w:hAnsi="Times New Roman"/>
                <w:color w:val="000000"/>
                <w:sz w:val="24"/>
                <w:szCs w:val="24"/>
              </w:rPr>
            </w:pPr>
          </w:p>
          <w:p w:rsidR="00C25B0F" w:rsidRDefault="00C25B0F" w:rsidP="00C25B0F">
            <w:pPr>
              <w:jc w:val="both"/>
              <w:rPr>
                <w:rFonts w:ascii="Times New Roman" w:hAnsi="Times New Roman"/>
                <w:color w:val="000000"/>
                <w:sz w:val="24"/>
                <w:szCs w:val="24"/>
              </w:rPr>
            </w:pPr>
            <w:r>
              <w:rPr>
                <w:rFonts w:ascii="Times New Roman" w:hAnsi="Times New Roman"/>
                <w:color w:val="000000"/>
                <w:sz w:val="24"/>
                <w:szCs w:val="24"/>
              </w:rPr>
              <w:t>I</w:t>
            </w:r>
            <w:r w:rsidRPr="00D607DE">
              <w:rPr>
                <w:rFonts w:ascii="Times New Roman" w:hAnsi="Times New Roman"/>
                <w:color w:val="000000"/>
                <w:sz w:val="24"/>
                <w:szCs w:val="24"/>
              </w:rPr>
              <w:t>zpolnjujemo vse ostale pogoje za izvedbo naročila, ki jih določa razpisna dokumentacija.</w:t>
            </w:r>
          </w:p>
          <w:p w:rsidR="00C25B0F" w:rsidRDefault="00C25B0F" w:rsidP="00BE7B61">
            <w:pPr>
              <w:jc w:val="both"/>
              <w:rPr>
                <w:rFonts w:ascii="Times New Roman" w:hAnsi="Times New Roman"/>
                <w:color w:val="000000"/>
                <w:sz w:val="24"/>
                <w:szCs w:val="24"/>
              </w:rPr>
            </w:pPr>
          </w:p>
          <w:p w:rsidR="00C25B0F" w:rsidRPr="009864D7" w:rsidRDefault="00C25B0F" w:rsidP="00C25B0F">
            <w:pPr>
              <w:pageBreakBefore/>
              <w:spacing w:before="225" w:after="225"/>
              <w:jc w:val="both"/>
              <w:rPr>
                <w:rFonts w:ascii="Times New Roman" w:hAnsi="Times New Roman"/>
                <w:sz w:val="24"/>
                <w:szCs w:val="24"/>
              </w:rPr>
            </w:pPr>
            <w:r w:rsidRPr="009864D7">
              <w:rPr>
                <w:rFonts w:ascii="Times New Roman" w:hAnsi="Times New Roman"/>
                <w:color w:val="000000"/>
                <w:sz w:val="24"/>
                <w:szCs w:val="24"/>
                <w:u w:val="single"/>
              </w:rPr>
              <w:t>S podpisom te izjave izjavljamo, da izpolnjujemo vse pogoje iz razpisne dokumentacije, za katere je navedeno, da se izpolnjevanje izkazuje s podpisom te izjave!</w:t>
            </w:r>
          </w:p>
          <w:p w:rsidR="00A01D61" w:rsidRDefault="00A01D61" w:rsidP="00C25B0F">
            <w:pPr>
              <w:spacing w:before="225" w:after="225"/>
              <w:jc w:val="both"/>
              <w:rPr>
                <w:rFonts w:ascii="Times New Roman" w:hAnsi="Times New Roman"/>
                <w:color w:val="000000"/>
                <w:sz w:val="24"/>
                <w:szCs w:val="24"/>
              </w:rPr>
            </w:pPr>
          </w:p>
          <w:p w:rsidR="00C25B0F" w:rsidRPr="00CD5467" w:rsidRDefault="00C25B0F" w:rsidP="00C25B0F">
            <w:pPr>
              <w:spacing w:before="225" w:after="225"/>
              <w:jc w:val="both"/>
              <w:rPr>
                <w:rFonts w:ascii="Times New Roman" w:hAnsi="Times New Roman"/>
                <w:sz w:val="24"/>
                <w:szCs w:val="24"/>
              </w:rPr>
            </w:pPr>
            <w:r w:rsidRPr="00CD5467">
              <w:rPr>
                <w:rFonts w:ascii="Times New Roman" w:hAnsi="Times New Roman"/>
                <w:color w:val="000000"/>
                <w:sz w:val="24"/>
                <w:szCs w:val="24"/>
              </w:rPr>
              <w:t>Spodaj podpisani dajem/o uradno soglasje, da </w:t>
            </w:r>
            <w:r>
              <w:rPr>
                <w:rFonts w:ascii="Times New Roman" w:hAnsi="Times New Roman"/>
                <w:color w:val="000000"/>
                <w:sz w:val="24"/>
                <w:szCs w:val="24"/>
              </w:rPr>
              <w:t xml:space="preserve"> </w:t>
            </w:r>
            <w:r>
              <w:rPr>
                <w:rFonts w:ascii="Times New Roman" w:hAnsi="Times New Roman"/>
                <w:b/>
                <w:bCs/>
                <w:color w:val="000000"/>
                <w:sz w:val="24"/>
                <w:szCs w:val="24"/>
              </w:rPr>
              <w:t>SPLOŠNA BOLNIŠNICA MURSKA SOBOTA, Ulica dr. Vrbnjaka 6, 9000 Murska Sobota</w:t>
            </w:r>
            <w:r w:rsidRPr="00CD5467">
              <w:rPr>
                <w:rFonts w:ascii="Times New Roman" w:hAnsi="Times New Roman"/>
                <w:color w:val="000000"/>
                <w:sz w:val="24"/>
                <w:szCs w:val="24"/>
              </w:rPr>
              <w:t xml:space="preserve">  v zvezi z oddajo javnega </w:t>
            </w:r>
            <w:proofErr w:type="spellStart"/>
            <w:r w:rsidRPr="00CD5467">
              <w:rPr>
                <w:rFonts w:ascii="Times New Roman" w:hAnsi="Times New Roman"/>
                <w:color w:val="000000"/>
                <w:sz w:val="24"/>
                <w:szCs w:val="24"/>
              </w:rPr>
              <w:t>naročila</w:t>
            </w:r>
            <w:proofErr w:type="spellEnd"/>
            <w:r w:rsidRPr="00CD5467">
              <w:rPr>
                <w:rFonts w:ascii="Times New Roman" w:hAnsi="Times New Roman"/>
                <w:color w:val="000000"/>
                <w:sz w:val="24"/>
                <w:szCs w:val="24"/>
              </w:rPr>
              <w:t xml:space="preserve"> za namene </w:t>
            </w:r>
            <w:r w:rsidRPr="00CD5467">
              <w:rPr>
                <w:rFonts w:ascii="Times New Roman" w:hAnsi="Times New Roman"/>
                <w:b/>
                <w:bCs/>
                <w:color w:val="000000"/>
                <w:sz w:val="24"/>
                <w:szCs w:val="24"/>
              </w:rPr>
              <w:t>KORONARNI STENTI IN OSTALI MATERIAL Z</w:t>
            </w:r>
            <w:r>
              <w:rPr>
                <w:rFonts w:ascii="Times New Roman" w:hAnsi="Times New Roman"/>
                <w:b/>
                <w:bCs/>
                <w:color w:val="000000"/>
                <w:sz w:val="24"/>
                <w:szCs w:val="24"/>
              </w:rPr>
              <w:t>A INTERVENTNO KARDIOLOGIJO</w:t>
            </w:r>
            <w:r w:rsidRPr="00CD5467">
              <w:rPr>
                <w:rFonts w:ascii="Times New Roman" w:hAnsi="Times New Roman"/>
                <w:b/>
                <w:bCs/>
                <w:color w:val="000000"/>
                <w:sz w:val="24"/>
                <w:szCs w:val="24"/>
              </w:rPr>
              <w:t>, objavljen na Portalu javnih naročil pod številko _____________ </w:t>
            </w:r>
            <w:r w:rsidRPr="00CD5467">
              <w:rPr>
                <w:rFonts w:ascii="Times New Roman" w:hAnsi="Times New Roman"/>
                <w:color w:val="000000"/>
                <w:sz w:val="24"/>
                <w:szCs w:val="24"/>
              </w:rPr>
              <w:t xml:space="preserve">pridobi podatke za preveritev ponudbe v skladu 89. </w:t>
            </w:r>
            <w:proofErr w:type="spellStart"/>
            <w:r w:rsidRPr="00CD5467">
              <w:rPr>
                <w:rFonts w:ascii="Times New Roman" w:hAnsi="Times New Roman"/>
                <w:color w:val="000000"/>
                <w:sz w:val="24"/>
                <w:szCs w:val="24"/>
              </w:rPr>
              <w:t>členom</w:t>
            </w:r>
            <w:proofErr w:type="spellEnd"/>
            <w:r w:rsidRPr="00CD5467">
              <w:rPr>
                <w:rFonts w:ascii="Times New Roman" w:hAnsi="Times New Roman"/>
                <w:color w:val="000000"/>
                <w:sz w:val="24"/>
                <w:szCs w:val="24"/>
              </w:rPr>
              <w:t xml:space="preserve"> ZJN-3 v enotnem informacijskem sistemu – </w:t>
            </w:r>
            <w:proofErr w:type="spellStart"/>
            <w:r w:rsidRPr="00CD5467">
              <w:rPr>
                <w:rFonts w:ascii="Times New Roman" w:hAnsi="Times New Roman"/>
                <w:color w:val="000000"/>
                <w:sz w:val="24"/>
                <w:szCs w:val="24"/>
              </w:rPr>
              <w:t>eDosje</w:t>
            </w:r>
            <w:proofErr w:type="spellEnd"/>
            <w:r w:rsidRPr="00CD5467">
              <w:rPr>
                <w:rFonts w:ascii="Times New Roman" w:hAnsi="Times New Roman"/>
                <w:color w:val="000000"/>
                <w:sz w:val="24"/>
                <w:szCs w:val="24"/>
              </w:rPr>
              <w:t xml:space="preserve"> iz devetega odstavka 77. </w:t>
            </w:r>
            <w:proofErr w:type="spellStart"/>
            <w:r w:rsidRPr="00CD5467">
              <w:rPr>
                <w:rFonts w:ascii="Times New Roman" w:hAnsi="Times New Roman"/>
                <w:color w:val="000000"/>
                <w:sz w:val="24"/>
                <w:szCs w:val="24"/>
              </w:rPr>
              <w:t>člena</w:t>
            </w:r>
            <w:proofErr w:type="spellEnd"/>
            <w:r w:rsidRPr="00CD5467">
              <w:rPr>
                <w:rFonts w:ascii="Times New Roman" w:hAnsi="Times New Roman"/>
                <w:color w:val="000000"/>
                <w:sz w:val="24"/>
                <w:szCs w:val="24"/>
              </w:rPr>
              <w:t xml:space="preserve"> ZJN-3.</w:t>
            </w:r>
          </w:p>
          <w:p w:rsidR="00C25B0F" w:rsidRDefault="00C25B0F" w:rsidP="00C25B0F">
            <w:pPr>
              <w:spacing w:before="225" w:after="225"/>
              <w:jc w:val="both"/>
              <w:rPr>
                <w:rFonts w:ascii="Arial" w:hAnsi="Arial" w:cs="Arial"/>
                <w:color w:val="000000"/>
                <w:sz w:val="18"/>
                <w:szCs w:val="18"/>
              </w:rPr>
            </w:pPr>
            <w:r>
              <w:rPr>
                <w:rFonts w:ascii="Arial" w:hAnsi="Arial" w:cs="Arial"/>
                <w:color w:val="000000"/>
                <w:sz w:val="18"/>
                <w:szCs w:val="18"/>
              </w:rPr>
              <w:t> </w:t>
            </w:r>
          </w:p>
          <w:p w:rsidR="00A01D61" w:rsidRDefault="00A01D61" w:rsidP="00C25B0F">
            <w:pPr>
              <w:spacing w:before="225" w:after="225"/>
              <w:jc w:val="both"/>
              <w:rPr>
                <w:rFonts w:ascii="Arial" w:hAnsi="Arial" w:cs="Arial"/>
                <w:color w:val="000000"/>
                <w:sz w:val="18"/>
                <w:szCs w:val="18"/>
              </w:rPr>
            </w:pPr>
          </w:p>
          <w:p w:rsidR="00A01D61" w:rsidRDefault="00A01D61" w:rsidP="00C25B0F">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C25B0F" w:rsidTr="00B64E51">
              <w:tc>
                <w:tcPr>
                  <w:tcW w:w="2500" w:type="pct"/>
                  <w:tcMar>
                    <w:top w:w="75" w:type="dxa"/>
                    <w:bottom w:w="75" w:type="dxa"/>
                  </w:tcMar>
                  <w:vAlign w:val="center"/>
                </w:tcPr>
                <w:p w:rsidR="00C25B0F" w:rsidRPr="009864D7" w:rsidRDefault="00C25B0F" w:rsidP="00C25B0F">
                  <w:pPr>
                    <w:rPr>
                      <w:rFonts w:ascii="Times New Roman" w:hAnsi="Times New Roman"/>
                      <w:sz w:val="24"/>
                      <w:szCs w:val="24"/>
                    </w:rPr>
                  </w:pPr>
                  <w:r w:rsidRPr="009864D7">
                    <w:rPr>
                      <w:rFonts w:ascii="Times New Roman" w:hAnsi="Times New Roman"/>
                      <w:color w:val="000000"/>
                      <w:position w:val="-2"/>
                      <w:sz w:val="24"/>
                      <w:szCs w:val="24"/>
                    </w:rPr>
                    <w:t>Kraj in datum:</w:t>
                  </w:r>
                </w:p>
              </w:tc>
              <w:tc>
                <w:tcPr>
                  <w:tcW w:w="4340" w:type="dxa"/>
                  <w:tcMar>
                    <w:top w:w="75" w:type="dxa"/>
                    <w:bottom w:w="75" w:type="dxa"/>
                  </w:tcMar>
                  <w:vAlign w:val="center"/>
                </w:tcPr>
                <w:p w:rsidR="00C25B0F" w:rsidRPr="009864D7" w:rsidRDefault="006D47A9" w:rsidP="00C25B0F">
                  <w:pPr>
                    <w:rPr>
                      <w:rFonts w:ascii="Times New Roman" w:hAnsi="Times New Roman"/>
                      <w:sz w:val="24"/>
                      <w:szCs w:val="24"/>
                    </w:rPr>
                  </w:pPr>
                  <w:r>
                    <w:rPr>
                      <w:rFonts w:ascii="Times New Roman" w:hAnsi="Times New Roman"/>
                      <w:color w:val="000000"/>
                      <w:position w:val="-2"/>
                      <w:sz w:val="24"/>
                      <w:szCs w:val="24"/>
                    </w:rPr>
                    <w:t xml:space="preserve">                   </w:t>
                  </w:r>
                  <w:r w:rsidR="00C25B0F" w:rsidRPr="009864D7">
                    <w:rPr>
                      <w:rFonts w:ascii="Times New Roman" w:hAnsi="Times New Roman"/>
                      <w:color w:val="000000"/>
                      <w:position w:val="-2"/>
                      <w:sz w:val="24"/>
                      <w:szCs w:val="24"/>
                    </w:rPr>
                    <w:t xml:space="preserve">Ime in priimek: </w:t>
                  </w:r>
                  <w:r>
                    <w:rPr>
                      <w:rFonts w:ascii="Times New Roman" w:hAnsi="Times New Roman"/>
                      <w:color w:val="000000"/>
                      <w:position w:val="-2"/>
                      <w:sz w:val="24"/>
                      <w:szCs w:val="24"/>
                    </w:rPr>
                    <w:t xml:space="preserve">                 </w:t>
                  </w:r>
                  <w:r w:rsidR="00C25B0F" w:rsidRPr="009864D7">
                    <w:rPr>
                      <w:rFonts w:ascii="Times New Roman" w:hAnsi="Times New Roman"/>
                      <w:color w:val="000000"/>
                      <w:position w:val="-2"/>
                      <w:sz w:val="24"/>
                      <w:szCs w:val="24"/>
                    </w:rPr>
                    <w:t>_____________________</w:t>
                  </w:r>
                  <w:r>
                    <w:rPr>
                      <w:rFonts w:ascii="Times New Roman" w:hAnsi="Times New Roman"/>
                      <w:color w:val="000000"/>
                      <w:position w:val="-2"/>
                      <w:sz w:val="24"/>
                      <w:szCs w:val="24"/>
                    </w:rPr>
                    <w:t>__________</w:t>
                  </w:r>
                </w:p>
              </w:tc>
            </w:tr>
            <w:tr w:rsidR="00C25B0F" w:rsidTr="00B64E51">
              <w:tc>
                <w:tcPr>
                  <w:tcW w:w="2500" w:type="pct"/>
                  <w:tcMar>
                    <w:top w:w="75" w:type="dxa"/>
                    <w:bottom w:w="75" w:type="dxa"/>
                  </w:tcMar>
                  <w:vAlign w:val="center"/>
                </w:tcPr>
                <w:p w:rsidR="00C25B0F" w:rsidRPr="009864D7" w:rsidRDefault="00C25B0F" w:rsidP="00C25B0F">
                  <w:pPr>
                    <w:rPr>
                      <w:rFonts w:ascii="Times New Roman" w:hAnsi="Times New Roman"/>
                      <w:sz w:val="24"/>
                      <w:szCs w:val="24"/>
                    </w:rPr>
                  </w:pPr>
                  <w:r w:rsidRPr="009864D7">
                    <w:rPr>
                      <w:rFonts w:ascii="Times New Roman" w:hAnsi="Times New Roman"/>
                      <w:color w:val="000000"/>
                      <w:position w:val="-2"/>
                      <w:sz w:val="24"/>
                      <w:szCs w:val="24"/>
                    </w:rPr>
                    <w:t> </w:t>
                  </w:r>
                </w:p>
              </w:tc>
              <w:tc>
                <w:tcPr>
                  <w:tcW w:w="4340" w:type="dxa"/>
                  <w:tcMar>
                    <w:top w:w="75" w:type="dxa"/>
                    <w:bottom w:w="75" w:type="dxa"/>
                  </w:tcMar>
                  <w:vAlign w:val="center"/>
                </w:tcPr>
                <w:p w:rsidR="00C25B0F" w:rsidRPr="009864D7" w:rsidRDefault="00C25B0F" w:rsidP="00C25B0F">
                  <w:pPr>
                    <w:rPr>
                      <w:rFonts w:ascii="Times New Roman" w:hAnsi="Times New Roman"/>
                      <w:sz w:val="24"/>
                      <w:szCs w:val="24"/>
                    </w:rPr>
                  </w:pPr>
                </w:p>
                <w:p w:rsidR="00C25B0F" w:rsidRPr="009864D7" w:rsidRDefault="00C25B0F" w:rsidP="00C25B0F">
                  <w:pPr>
                    <w:jc w:val="center"/>
                    <w:rPr>
                      <w:rFonts w:ascii="Times New Roman" w:hAnsi="Times New Roman"/>
                      <w:sz w:val="24"/>
                      <w:szCs w:val="24"/>
                    </w:rPr>
                  </w:pPr>
                  <w:r w:rsidRPr="009864D7">
                    <w:rPr>
                      <w:rFonts w:ascii="Times New Roman" w:hAnsi="Times New Roman"/>
                      <w:color w:val="A9A9A9"/>
                      <w:position w:val="-2"/>
                      <w:sz w:val="24"/>
                      <w:szCs w:val="24"/>
                    </w:rPr>
                    <w:t>(žig in podpis)</w:t>
                  </w:r>
                </w:p>
              </w:tc>
            </w:tr>
          </w:tbl>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7606EE" w:rsidRDefault="007606EE" w:rsidP="007606EE">
            <w:pPr>
              <w:pStyle w:val="Telobesedila2"/>
              <w:jc w:val="right"/>
              <w:rPr>
                <w:sz w:val="20"/>
                <w:szCs w:val="20"/>
                <w:bdr w:val="single" w:sz="4" w:space="0" w:color="auto" w:shadow="1"/>
              </w:rPr>
            </w:pPr>
            <w:r>
              <w:rPr>
                <w:rFonts w:ascii="Times New Roman" w:hAnsi="Times New Roman"/>
                <w:sz w:val="20"/>
                <w:szCs w:val="20"/>
                <w:bdr w:val="single" w:sz="4" w:space="0" w:color="auto" w:shadow="1"/>
              </w:rPr>
              <w:t>OBR-</w:t>
            </w:r>
            <w:r>
              <w:rPr>
                <w:sz w:val="20"/>
                <w:szCs w:val="20"/>
                <w:bdr w:val="single" w:sz="4" w:space="0" w:color="auto" w:shadow="1"/>
              </w:rPr>
              <w:t>05</w:t>
            </w:r>
          </w:p>
          <w:p w:rsidR="007606EE" w:rsidRDefault="007606EE" w:rsidP="00BE7B61">
            <w:pPr>
              <w:jc w:val="both"/>
              <w:rPr>
                <w:rFonts w:ascii="Times New Roman" w:hAnsi="Times New Roman"/>
                <w:color w:val="000000"/>
                <w:sz w:val="24"/>
                <w:szCs w:val="24"/>
              </w:rPr>
            </w:pPr>
          </w:p>
          <w:p w:rsidR="00C25B0F" w:rsidRPr="007606EE" w:rsidRDefault="00C25B0F" w:rsidP="007606EE">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rsidR="00C25B0F" w:rsidRPr="007606EE" w:rsidRDefault="00C25B0F" w:rsidP="00C25B0F">
            <w:pPr>
              <w:pStyle w:val="HTML-oblikovano"/>
              <w:jc w:val="both"/>
              <w:rPr>
                <w:rFonts w:ascii="Times New Roman" w:hAnsi="Times New Roman" w:cs="Times New Roman"/>
                <w:sz w:val="22"/>
                <w:szCs w:val="22"/>
              </w:rPr>
            </w:pPr>
          </w:p>
          <w:p w:rsidR="00C25B0F" w:rsidRPr="007606EE" w:rsidRDefault="00C25B0F" w:rsidP="00C25B0F">
            <w:pPr>
              <w:jc w:val="both"/>
              <w:rPr>
                <w:rFonts w:ascii="Times New Roman" w:hAnsi="Times New Roman" w:cs="Times New Roman"/>
              </w:rPr>
            </w:pP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b/>
                <w:bCs/>
              </w:rPr>
            </w:pPr>
            <w:r w:rsidRPr="007606EE">
              <w:rPr>
                <w:rFonts w:ascii="Times New Roman" w:hAnsi="Times New Roman" w:cs="Times New Roman"/>
                <w:b/>
                <w:bCs/>
              </w:rPr>
              <w:t>1. Podatki o pravni osebi - ponudniku:</w:t>
            </w:r>
          </w:p>
          <w:p w:rsidR="00C25B0F" w:rsidRPr="007606EE" w:rsidRDefault="00C25B0F" w:rsidP="00C25B0F">
            <w:pPr>
              <w:rPr>
                <w:rFonts w:ascii="Times New Roman" w:hAnsi="Times New Roman" w:cs="Times New Roman"/>
                <w:b/>
                <w:bCs/>
              </w:rPr>
            </w:pPr>
          </w:p>
          <w:p w:rsidR="00C25B0F" w:rsidRPr="007606EE" w:rsidRDefault="00C25B0F" w:rsidP="00C25B0F">
            <w:pPr>
              <w:rPr>
                <w:rFonts w:ascii="Times New Roman" w:hAnsi="Times New Roman" w:cs="Times New Roman"/>
                <w:b/>
                <w:bCs/>
              </w:rPr>
            </w:pP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POLNO IME PRAVNE OSEBE (PONUDNIKA):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SEDEŽ PRAVNE OSEBE: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OBČINA SEDEŽA PRAVNE OSEBE: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ID ZA DDV: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MATIČNA ŠTEVILKA: </w:t>
            </w:r>
          </w:p>
          <w:p w:rsidR="00C25B0F" w:rsidRPr="007606EE" w:rsidRDefault="00C25B0F" w:rsidP="00C25B0F">
            <w:pPr>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rPr>
            </w:pPr>
          </w:p>
          <w:p w:rsidR="00C25B0F" w:rsidRPr="003F6C0E" w:rsidRDefault="00C25B0F" w:rsidP="00C25B0F">
            <w:pPr>
              <w:jc w:val="both"/>
              <w:rPr>
                <w:rFonts w:ascii="Times New Roman" w:hAnsi="Times New Roman" w:cs="Times New Roman"/>
                <w:b/>
                <w:i/>
                <w:noProof/>
              </w:rPr>
            </w:pPr>
            <w:r w:rsidRPr="007606EE">
              <w:rPr>
                <w:rFonts w:ascii="Times New Roman" w:hAnsi="Times New Roman" w:cs="Times New Roman"/>
              </w:rPr>
              <w:t>pooblaščam Splošno bolnišnico Murska Sobota, Ulica dr. Vrbnjaka 6, Rakičan, 9000 Murska Sobota, da za potrebe preverjanja izpolnjevanja pogojev v postopku oddaje javnega naročila</w:t>
            </w:r>
            <w:r w:rsidRPr="007606EE">
              <w:rPr>
                <w:rFonts w:ascii="Times New Roman" w:eastAsia="Calibri" w:hAnsi="Times New Roman" w:cs="Times New Roman"/>
              </w:rPr>
              <w:t>,</w:t>
            </w:r>
            <w:r w:rsidR="003F6C0E">
              <w:rPr>
                <w:rFonts w:ascii="Times New Roman" w:eastAsia="Calibri" w:hAnsi="Times New Roman" w:cs="Times New Roman"/>
              </w:rPr>
              <w:t xml:space="preserve"> </w:t>
            </w:r>
            <w:r w:rsidRPr="007606EE">
              <w:rPr>
                <w:rFonts w:ascii="Times New Roman" w:hAnsi="Times New Roman" w:cs="Times New Roman"/>
              </w:rPr>
              <w:t>katerega predmet so »</w:t>
            </w:r>
            <w:r w:rsidRPr="007606EE">
              <w:rPr>
                <w:rFonts w:ascii="Times New Roman" w:hAnsi="Times New Roman" w:cs="Times New Roman"/>
                <w:noProof/>
              </w:rPr>
              <w:t>Koronarni stenti in ostali material za interventno kardiologijo</w:t>
            </w:r>
            <w:r w:rsidRPr="007606EE">
              <w:rPr>
                <w:rFonts w:ascii="Times New Roman" w:hAnsi="Times New Roman" w:cs="Times New Roman"/>
              </w:rPr>
              <w:t>« (objavljenega na portalu javnih naročil dne …………………., pod številko objave …………..………………..), iz kazenske evidence RS pridobi potrdilo iz predmetne evidence.</w:t>
            </w:r>
          </w:p>
          <w:p w:rsidR="00C25B0F" w:rsidRPr="007606EE" w:rsidRDefault="00C25B0F" w:rsidP="00C25B0F">
            <w:pPr>
              <w:pStyle w:val="HTML-oblikovano"/>
              <w:spacing w:line="260" w:lineRule="atLeast"/>
              <w:jc w:val="both"/>
              <w:rPr>
                <w:rFonts w:ascii="Times New Roman" w:eastAsia="Calibri" w:hAnsi="Times New Roman" w:cs="Times New Roman"/>
                <w:color w:val="auto"/>
                <w:sz w:val="22"/>
                <w:szCs w:val="22"/>
              </w:rPr>
            </w:pPr>
          </w:p>
          <w:p w:rsidR="00C25B0F" w:rsidRPr="007606EE" w:rsidRDefault="00C25B0F" w:rsidP="00C25B0F">
            <w:pPr>
              <w:pStyle w:val="HTML-oblikovano"/>
              <w:spacing w:line="260" w:lineRule="atLeast"/>
              <w:jc w:val="both"/>
              <w:rPr>
                <w:rFonts w:ascii="Times New Roman" w:eastAsia="Calibri" w:hAnsi="Times New Roman" w:cs="Times New Roman"/>
                <w:color w:val="auto"/>
                <w:sz w:val="22"/>
                <w:szCs w:val="22"/>
              </w:rPr>
            </w:pPr>
          </w:p>
          <w:p w:rsidR="00C25B0F" w:rsidRPr="007606EE" w:rsidRDefault="00C25B0F" w:rsidP="00C25B0F">
            <w:pPr>
              <w:jc w:val="both"/>
              <w:rPr>
                <w:rFonts w:ascii="Times New Roman" w:hAnsi="Times New Roman" w:cs="Times New Roman"/>
              </w:rPr>
            </w:pPr>
            <w:r w:rsidRPr="007606EE">
              <w:rPr>
                <w:rFonts w:ascii="Times New Roman" w:hAnsi="Times New Roman" w:cs="Times New Roman"/>
              </w:rPr>
              <w:t xml:space="preserve">  </w:t>
            </w:r>
          </w:p>
          <w:p w:rsidR="00C25B0F" w:rsidRPr="007606EE" w:rsidRDefault="00C25B0F" w:rsidP="00C25B0F">
            <w:pPr>
              <w:pStyle w:val="HTML-oblikovano"/>
              <w:spacing w:line="260" w:lineRule="atLeast"/>
              <w:jc w:val="both"/>
              <w:rPr>
                <w:rFonts w:ascii="Times New Roman" w:eastAsia="Calibri" w:hAnsi="Times New Roman" w:cs="Times New Roman"/>
                <w:color w:val="auto"/>
                <w:sz w:val="22"/>
                <w:szCs w:val="22"/>
              </w:rPr>
            </w:pP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C25B0F" w:rsidRPr="007606EE" w:rsidTr="00514B37">
              <w:trPr>
                <w:trHeight w:val="227"/>
              </w:trPr>
              <w:tc>
                <w:tcPr>
                  <w:tcW w:w="3439" w:type="dxa"/>
                  <w:tcBorders>
                    <w:top w:val="nil"/>
                    <w:left w:val="nil"/>
                    <w:bottom w:val="nil"/>
                    <w:right w:val="nil"/>
                  </w:tcBorders>
                </w:tcPr>
                <w:p w:rsidR="00C25B0F" w:rsidRPr="007606EE" w:rsidRDefault="00C25B0F" w:rsidP="00C25B0F">
                  <w:r w:rsidRPr="007606EE">
                    <w:rPr>
                      <w:sz w:val="22"/>
                      <w:szCs w:val="22"/>
                    </w:rPr>
                    <w:t>Kraj: __________________</w:t>
                  </w:r>
                </w:p>
              </w:tc>
              <w:tc>
                <w:tcPr>
                  <w:tcW w:w="1818" w:type="dxa"/>
                  <w:tcBorders>
                    <w:top w:val="nil"/>
                    <w:left w:val="nil"/>
                    <w:bottom w:val="nil"/>
                    <w:right w:val="nil"/>
                  </w:tcBorders>
                </w:tcPr>
                <w:p w:rsidR="00C25B0F" w:rsidRPr="007606EE" w:rsidRDefault="00C25B0F" w:rsidP="00C25B0F">
                  <w:pPr>
                    <w:tabs>
                      <w:tab w:val="center" w:pos="7020"/>
                    </w:tabs>
                    <w:jc w:val="center"/>
                  </w:pPr>
                </w:p>
              </w:tc>
              <w:tc>
                <w:tcPr>
                  <w:tcW w:w="4324" w:type="dxa"/>
                  <w:tcBorders>
                    <w:top w:val="nil"/>
                    <w:left w:val="nil"/>
                    <w:bottom w:val="nil"/>
                    <w:right w:val="nil"/>
                  </w:tcBorders>
                </w:tcPr>
                <w:p w:rsidR="00C25B0F" w:rsidRPr="007606EE" w:rsidRDefault="00C25B0F" w:rsidP="00C25B0F">
                  <w:pPr>
                    <w:tabs>
                      <w:tab w:val="center" w:pos="7020"/>
                    </w:tabs>
                  </w:pPr>
                  <w:r w:rsidRPr="007606EE">
                    <w:rPr>
                      <w:sz w:val="22"/>
                      <w:szCs w:val="22"/>
                    </w:rPr>
                    <w:t xml:space="preserve">     Žig in podpis pooblaščene osebe </w:t>
                  </w:r>
                </w:p>
              </w:tc>
            </w:tr>
            <w:tr w:rsidR="00C25B0F" w:rsidRPr="007606EE" w:rsidTr="00C16316">
              <w:trPr>
                <w:trHeight w:val="80"/>
              </w:trPr>
              <w:tc>
                <w:tcPr>
                  <w:tcW w:w="3439" w:type="dxa"/>
                  <w:tcBorders>
                    <w:top w:val="nil"/>
                    <w:left w:val="nil"/>
                    <w:bottom w:val="nil"/>
                    <w:right w:val="nil"/>
                  </w:tcBorders>
                </w:tcPr>
                <w:p w:rsidR="00C25B0F" w:rsidRPr="007606EE" w:rsidRDefault="00C25B0F" w:rsidP="00C25B0F">
                  <w:pPr>
                    <w:tabs>
                      <w:tab w:val="right" w:pos="3132"/>
                    </w:tabs>
                  </w:pPr>
                </w:p>
                <w:p w:rsidR="00C25B0F" w:rsidRPr="007606EE" w:rsidRDefault="00C25B0F" w:rsidP="00C25B0F">
                  <w:pPr>
                    <w:tabs>
                      <w:tab w:val="right" w:pos="3132"/>
                    </w:tabs>
                  </w:pPr>
                  <w:r w:rsidRPr="007606EE">
                    <w:rPr>
                      <w:sz w:val="22"/>
                      <w:szCs w:val="22"/>
                    </w:rPr>
                    <w:t>Datum</w:t>
                  </w:r>
                  <w:r w:rsidRPr="007606EE">
                    <w:rPr>
                      <w:sz w:val="22"/>
                      <w:szCs w:val="22"/>
                    </w:rPr>
                    <w:fldChar w:fldCharType="begin">
                      <w:ffData>
                        <w:name w:val="Besedilo22"/>
                        <w:enabled/>
                        <w:calcOnExit w:val="0"/>
                        <w:textInput/>
                      </w:ffData>
                    </w:fldChar>
                  </w:r>
                  <w:bookmarkStart w:id="4" w:name="Besedilo22"/>
                  <w:r w:rsidRPr="007606EE">
                    <w:rPr>
                      <w:sz w:val="22"/>
                      <w:szCs w:val="22"/>
                    </w:rPr>
                    <w:instrText xml:space="preserve"> FORMTEXT </w:instrText>
                  </w:r>
                  <w:r w:rsidR="00F57A9B">
                    <w:rPr>
                      <w:sz w:val="22"/>
                      <w:szCs w:val="22"/>
                    </w:rPr>
                  </w:r>
                  <w:r w:rsidR="00F57A9B">
                    <w:rPr>
                      <w:sz w:val="22"/>
                      <w:szCs w:val="22"/>
                    </w:rPr>
                    <w:fldChar w:fldCharType="separate"/>
                  </w:r>
                  <w:r w:rsidRPr="007606EE">
                    <w:rPr>
                      <w:sz w:val="22"/>
                      <w:szCs w:val="22"/>
                    </w:rPr>
                    <w:fldChar w:fldCharType="end"/>
                  </w:r>
                  <w:bookmarkEnd w:id="4"/>
                  <w:r w:rsidRPr="007606EE">
                    <w:rPr>
                      <w:sz w:val="22"/>
                      <w:szCs w:val="22"/>
                    </w:rPr>
                    <w:t>: _________________</w:t>
                  </w:r>
                  <w:r w:rsidRPr="007606EE">
                    <w:rPr>
                      <w:sz w:val="22"/>
                      <w:szCs w:val="22"/>
                    </w:rPr>
                    <w:tab/>
                  </w:r>
                </w:p>
              </w:tc>
              <w:tc>
                <w:tcPr>
                  <w:tcW w:w="1818" w:type="dxa"/>
                  <w:tcBorders>
                    <w:top w:val="nil"/>
                    <w:left w:val="nil"/>
                    <w:bottom w:val="nil"/>
                    <w:right w:val="nil"/>
                  </w:tcBorders>
                </w:tcPr>
                <w:p w:rsidR="00C25B0F" w:rsidRPr="007606EE" w:rsidRDefault="00C25B0F" w:rsidP="00C25B0F">
                  <w:pPr>
                    <w:jc w:val="center"/>
                  </w:pPr>
                </w:p>
              </w:tc>
              <w:tc>
                <w:tcPr>
                  <w:tcW w:w="4324" w:type="dxa"/>
                  <w:tcBorders>
                    <w:top w:val="nil"/>
                    <w:left w:val="nil"/>
                    <w:bottom w:val="nil"/>
                    <w:right w:val="nil"/>
                  </w:tcBorders>
                </w:tcPr>
                <w:p w:rsidR="00C25B0F" w:rsidRPr="007606EE" w:rsidRDefault="00C25B0F" w:rsidP="00C25B0F">
                  <w:pPr>
                    <w:pBdr>
                      <w:bottom w:val="single" w:sz="12" w:space="1" w:color="auto"/>
                    </w:pBdr>
                  </w:pPr>
                </w:p>
                <w:p w:rsidR="007606EE" w:rsidRPr="007606EE" w:rsidRDefault="007606EE" w:rsidP="00C25B0F">
                  <w:pPr>
                    <w:jc w:val="center"/>
                  </w:pPr>
                </w:p>
                <w:p w:rsidR="007606EE" w:rsidRPr="007606EE" w:rsidRDefault="007606EE" w:rsidP="00C25B0F">
                  <w:pPr>
                    <w:jc w:val="center"/>
                  </w:pPr>
                </w:p>
                <w:p w:rsidR="007606EE" w:rsidRDefault="007606EE"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485250" w:rsidRDefault="00485250" w:rsidP="00C25B0F">
                  <w:pPr>
                    <w:jc w:val="center"/>
                  </w:pPr>
                </w:p>
                <w:p w:rsidR="00485250" w:rsidRPr="007606EE" w:rsidRDefault="00485250" w:rsidP="00485250">
                  <w:pPr>
                    <w:ind w:left="-5333"/>
                    <w:jc w:val="center"/>
                  </w:pPr>
                </w:p>
                <w:p w:rsidR="007606EE" w:rsidRPr="007606EE" w:rsidRDefault="007606EE" w:rsidP="00C25B0F">
                  <w:pPr>
                    <w:jc w:val="center"/>
                  </w:pPr>
                </w:p>
                <w:p w:rsidR="007606EE" w:rsidRPr="007606EE" w:rsidRDefault="007606EE" w:rsidP="007606EE">
                  <w:pPr>
                    <w:pStyle w:val="Telobesedila2"/>
                    <w:jc w:val="right"/>
                    <w:rPr>
                      <w:bdr w:val="single" w:sz="4" w:space="0" w:color="auto" w:shadow="1"/>
                    </w:rPr>
                  </w:pPr>
                  <w:r w:rsidRPr="007606EE">
                    <w:rPr>
                      <w:sz w:val="22"/>
                      <w:szCs w:val="22"/>
                      <w:bdr w:val="single" w:sz="4" w:space="0" w:color="auto" w:shadow="1"/>
                    </w:rPr>
                    <w:t>OBR-06</w:t>
                  </w:r>
                </w:p>
                <w:p w:rsidR="00514B37" w:rsidRPr="003F6C0E" w:rsidRDefault="00514B37" w:rsidP="00514B37">
                  <w:pPr>
                    <w:pStyle w:val="Telobesedila2"/>
                    <w:ind w:left="-5243"/>
                    <w:jc w:val="right"/>
                    <w:rPr>
                      <w:sz w:val="20"/>
                      <w:szCs w:val="20"/>
                      <w:bdr w:val="single" w:sz="4" w:space="0" w:color="auto" w:shadow="1"/>
                    </w:rPr>
                  </w:pPr>
                  <w:r w:rsidRPr="003F6C0E">
                    <w:rPr>
                      <w:sz w:val="20"/>
                      <w:szCs w:val="20"/>
                      <w:bdr w:val="single" w:sz="4" w:space="0" w:color="auto" w:shadow="1"/>
                    </w:rPr>
                    <w:t>OBR-05</w:t>
                  </w:r>
                </w:p>
                <w:p w:rsidR="007606EE" w:rsidRPr="000D1923" w:rsidRDefault="00641EAD" w:rsidP="000D1923">
                  <w:pPr>
                    <w:pStyle w:val="Telobesedila2"/>
                    <w:jc w:val="right"/>
                    <w:rPr>
                      <w:sz w:val="20"/>
                      <w:szCs w:val="20"/>
                      <w:bdr w:val="single" w:sz="4" w:space="0" w:color="auto" w:shadow="1"/>
                    </w:rPr>
                  </w:pPr>
                  <w:r w:rsidRPr="003F6C0E">
                    <w:rPr>
                      <w:sz w:val="20"/>
                      <w:szCs w:val="20"/>
                      <w:bdr w:val="single" w:sz="4" w:space="0" w:color="auto" w:shadow="1"/>
                    </w:rPr>
                    <w:t>OBR-</w:t>
                  </w:r>
                  <w:r w:rsidR="000D1923">
                    <w:rPr>
                      <w:sz w:val="20"/>
                      <w:szCs w:val="20"/>
                      <w:bdr w:val="single" w:sz="4" w:space="0" w:color="auto" w:shadow="1"/>
                    </w:rPr>
                    <w:t>05</w:t>
                  </w:r>
                </w:p>
              </w:tc>
            </w:tr>
          </w:tbl>
          <w:p w:rsidR="00C16316" w:rsidRPr="007606EE" w:rsidRDefault="00C16316" w:rsidP="00C16316">
            <w:pPr>
              <w:pStyle w:val="Telobesedila2"/>
              <w:jc w:val="right"/>
              <w:rPr>
                <w:rFonts w:ascii="Times New Roman" w:hAnsi="Times New Roman" w:cs="Times New Roman"/>
                <w:bdr w:val="single" w:sz="4" w:space="0" w:color="auto" w:shadow="1"/>
              </w:rPr>
            </w:pPr>
            <w:r w:rsidRPr="007606EE">
              <w:rPr>
                <w:rFonts w:ascii="Times New Roman" w:hAnsi="Times New Roman" w:cs="Times New Roman"/>
                <w:bdr w:val="single" w:sz="4" w:space="0" w:color="auto" w:shadow="1"/>
              </w:rPr>
              <w:lastRenderedPageBreak/>
              <w:t>OBR-0</w:t>
            </w:r>
            <w:r>
              <w:rPr>
                <w:rFonts w:ascii="Times New Roman" w:hAnsi="Times New Roman" w:cs="Times New Roman"/>
                <w:bdr w:val="single" w:sz="4" w:space="0" w:color="auto" w:shadow="1"/>
              </w:rPr>
              <w:t>6</w:t>
            </w:r>
          </w:p>
          <w:p w:rsidR="00C25B0F" w:rsidRPr="00545D76" w:rsidRDefault="00C25B0F" w:rsidP="00C25B0F">
            <w:pPr>
              <w:jc w:val="both"/>
              <w:rPr>
                <w:rFonts w:ascii="Arial" w:hAnsi="Arial" w:cs="Arial"/>
                <w:sz w:val="20"/>
                <w:szCs w:val="20"/>
              </w:rPr>
            </w:pPr>
          </w:p>
          <w:p w:rsidR="00C16316" w:rsidRDefault="00C16316" w:rsidP="00A01D61">
            <w:pPr>
              <w:pStyle w:val="HTML-oblikovano"/>
              <w:jc w:val="center"/>
              <w:rPr>
                <w:rFonts w:ascii="Times New Roman" w:hAnsi="Times New Roman" w:cs="Times New Roman"/>
                <w:b/>
                <w:sz w:val="24"/>
                <w:szCs w:val="24"/>
              </w:rPr>
            </w:pPr>
          </w:p>
          <w:p w:rsidR="00A01D61" w:rsidRPr="00A01D61" w:rsidRDefault="00A01D61" w:rsidP="00A01D61">
            <w:pPr>
              <w:pStyle w:val="HTML-oblikovano"/>
              <w:jc w:val="center"/>
              <w:rPr>
                <w:rFonts w:ascii="Times New Roman" w:hAnsi="Times New Roman" w:cs="Times New Roman"/>
                <w:b/>
                <w:sz w:val="24"/>
                <w:szCs w:val="24"/>
              </w:rPr>
            </w:pPr>
            <w:r w:rsidRPr="00A01D61">
              <w:rPr>
                <w:rFonts w:ascii="Times New Roman" w:hAnsi="Times New Roman" w:cs="Times New Roman"/>
                <w:b/>
                <w:sz w:val="24"/>
                <w:szCs w:val="24"/>
              </w:rPr>
              <w:t>POOBLASTILO ZA PRIDOBITEV POTRDILA IZ KAZENSKE EVIDENCE – ZA FIZIČNE OSEBE</w:t>
            </w:r>
          </w:p>
          <w:p w:rsidR="00A01D61" w:rsidRPr="00A01D61" w:rsidRDefault="00A01D61" w:rsidP="00A01D61">
            <w:pPr>
              <w:pStyle w:val="HTML-oblikovano"/>
              <w:jc w:val="both"/>
              <w:rPr>
                <w:rFonts w:ascii="Times New Roman" w:hAnsi="Times New Roman" w:cs="Times New Roman"/>
                <w:sz w:val="20"/>
                <w:szCs w:val="20"/>
              </w:rPr>
            </w:pPr>
          </w:p>
          <w:p w:rsidR="00A01D61" w:rsidRPr="00A01D61" w:rsidRDefault="00A01D61" w:rsidP="00A01D61">
            <w:pPr>
              <w:pStyle w:val="HTML-oblikovano"/>
              <w:jc w:val="both"/>
              <w:rPr>
                <w:rFonts w:ascii="Times New Roman" w:hAnsi="Times New Roman" w:cs="Times New Roman"/>
                <w:sz w:val="20"/>
                <w:szCs w:val="20"/>
              </w:rPr>
            </w:pPr>
          </w:p>
          <w:p w:rsidR="00A01D61" w:rsidRPr="00A01D61" w:rsidRDefault="00A01D61" w:rsidP="00A01D61">
            <w:pPr>
              <w:pStyle w:val="HTML-oblikovano"/>
              <w:jc w:val="both"/>
              <w:rPr>
                <w:rFonts w:ascii="Times New Roman" w:hAnsi="Times New Roman" w:cs="Times New Roman"/>
                <w:sz w:val="20"/>
                <w:szCs w:val="20"/>
              </w:rPr>
            </w:pPr>
          </w:p>
          <w:p w:rsidR="00A01D61" w:rsidRPr="00A01D61" w:rsidRDefault="00A01D61" w:rsidP="00A01D61">
            <w:pPr>
              <w:pStyle w:val="HTML-oblikovano"/>
              <w:jc w:val="both"/>
              <w:rPr>
                <w:rFonts w:ascii="Times New Roman" w:hAnsi="Times New Roman" w:cs="Times New Roman"/>
                <w:sz w:val="20"/>
                <w:szCs w:val="20"/>
              </w:rPr>
            </w:pPr>
          </w:p>
          <w:p w:rsidR="00A01D61" w:rsidRPr="00A01D61" w:rsidRDefault="00A01D61" w:rsidP="00A01D61">
            <w:pPr>
              <w:jc w:val="both"/>
              <w:rPr>
                <w:rFonts w:ascii="Times New Roman" w:hAnsi="Times New Roman" w:cs="Times New Roman"/>
                <w:sz w:val="20"/>
                <w:szCs w:val="20"/>
              </w:rPr>
            </w:pP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IME IN PRIIMEK……</w:t>
            </w:r>
            <w:r w:rsidR="00DB0FAB">
              <w:rPr>
                <w:rFonts w:ascii="Times New Roman" w:hAnsi="Times New Roman" w:cs="Times New Roman"/>
              </w:rPr>
              <w:t>………………………………………………………………..</w:t>
            </w:r>
          </w:p>
          <w:p w:rsidR="00A01D61" w:rsidRPr="00A01D61" w:rsidRDefault="00A01D61" w:rsidP="00A01D61">
            <w:pPr>
              <w:pStyle w:val="Noga"/>
              <w:tabs>
                <w:tab w:val="clear" w:pos="4536"/>
                <w:tab w:val="clear" w:pos="9072"/>
              </w:tabs>
              <w:autoSpaceDE w:val="0"/>
              <w:autoSpaceDN w:val="0"/>
              <w:adjustRightInd w:val="0"/>
              <w:spacing w:line="360" w:lineRule="auto"/>
              <w:rPr>
                <w:rFonts w:ascii="Times New Roman" w:hAnsi="Times New Roman" w:cs="Times New Roman"/>
                <w:sz w:val="22"/>
                <w:szCs w:val="22"/>
              </w:rPr>
            </w:pPr>
            <w:r w:rsidRPr="00A01D61">
              <w:rPr>
                <w:rFonts w:ascii="Times New Roman" w:hAnsi="Times New Roman" w:cs="Times New Roman"/>
                <w:sz w:val="22"/>
                <w:szCs w:val="22"/>
              </w:rPr>
              <w:t>EMŠO………………</w:t>
            </w:r>
            <w:r w:rsidR="00DB0FAB">
              <w:rPr>
                <w:rFonts w:ascii="Times New Roman" w:hAnsi="Times New Roman" w:cs="Times New Roman"/>
                <w:sz w:val="22"/>
                <w:szCs w:val="22"/>
              </w:rPr>
              <w:t>……………………………………………………………..……</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DATUM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KRAJ ROJSTVA…</w:t>
            </w:r>
            <w:r w:rsidR="00DB0FAB">
              <w:rPr>
                <w:rFonts w:ascii="Times New Roman" w:hAnsi="Times New Roman" w:cs="Times New Roman"/>
              </w:rPr>
              <w:t>……………………………………………………………………</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OBČINA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DRŽAVA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NASLO</w:t>
            </w:r>
            <w:r w:rsidR="00DB0FAB">
              <w:rPr>
                <w:rFonts w:ascii="Times New Roman" w:hAnsi="Times New Roman" w:cs="Times New Roman"/>
              </w:rPr>
              <w:t xml:space="preserve">V STALNEGA/ZAČASNEGA BIVALIŠČA </w:t>
            </w:r>
            <w:r w:rsidR="00C50C0D">
              <w:rPr>
                <w:rFonts w:ascii="Times New Roman" w:hAnsi="Times New Roman" w:cs="Times New Roman"/>
              </w:rPr>
              <w:t>(ulica</w:t>
            </w:r>
            <w:r w:rsidRPr="00A01D61">
              <w:rPr>
                <w:rFonts w:ascii="Times New Roman" w:hAnsi="Times New Roman" w:cs="Times New Roman"/>
              </w:rPr>
              <w:t>, hišna številka, poštna števil</w:t>
            </w:r>
            <w:r w:rsidR="00DB0FAB">
              <w:rPr>
                <w:rFonts w:ascii="Times New Roman" w:hAnsi="Times New Roman" w:cs="Times New Roman"/>
              </w:rPr>
              <w:t>ka in pošta) ……………………………………………………………………………………..</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DRŽAVLJANSTVO…</w:t>
            </w:r>
            <w:r w:rsidR="00DB0FAB">
              <w:rPr>
                <w:rFonts w:ascii="Times New Roman" w:hAnsi="Times New Roman" w:cs="Times New Roman"/>
              </w:rPr>
              <w:t>…………………………………………..………………………</w:t>
            </w:r>
          </w:p>
          <w:p w:rsidR="00A01D61" w:rsidRPr="00A01D61" w:rsidRDefault="00A01D61" w:rsidP="00A01D61">
            <w:pPr>
              <w:spacing w:line="360" w:lineRule="auto"/>
              <w:jc w:val="both"/>
              <w:rPr>
                <w:rFonts w:ascii="Times New Roman" w:hAnsi="Times New Roman" w:cs="Times New Roman"/>
              </w:rPr>
            </w:pPr>
            <w:r w:rsidRPr="00A01D61">
              <w:rPr>
                <w:rFonts w:ascii="Times New Roman" w:hAnsi="Times New Roman" w:cs="Times New Roman"/>
              </w:rPr>
              <w:t>PREJŠNJE OSEBNO I</w:t>
            </w:r>
            <w:r w:rsidR="00DB0FAB">
              <w:rPr>
                <w:rFonts w:ascii="Times New Roman" w:hAnsi="Times New Roman" w:cs="Times New Roman"/>
              </w:rPr>
              <w:t>ME………………………………………………………………</w:t>
            </w:r>
          </w:p>
          <w:p w:rsidR="00A01D61" w:rsidRPr="00A01D61" w:rsidRDefault="00A01D61" w:rsidP="00A01D61">
            <w:pPr>
              <w:jc w:val="both"/>
              <w:rPr>
                <w:rFonts w:ascii="Times New Roman" w:hAnsi="Times New Roman" w:cs="Times New Roman"/>
              </w:rPr>
            </w:pPr>
          </w:p>
          <w:p w:rsidR="00A01D61" w:rsidRPr="00A01D61" w:rsidRDefault="00A01D61" w:rsidP="00A01D61">
            <w:pPr>
              <w:jc w:val="both"/>
              <w:rPr>
                <w:rFonts w:ascii="Times New Roman" w:hAnsi="Times New Roman" w:cs="Times New Roman"/>
                <w:sz w:val="20"/>
                <w:szCs w:val="20"/>
              </w:rPr>
            </w:pPr>
          </w:p>
          <w:p w:rsidR="00A01D61" w:rsidRPr="00A01D61" w:rsidRDefault="00A01D61" w:rsidP="00A01D61">
            <w:pPr>
              <w:jc w:val="both"/>
              <w:rPr>
                <w:rFonts w:ascii="Times New Roman" w:hAnsi="Times New Roman" w:cs="Times New Roman"/>
                <w:noProof/>
                <w:sz w:val="24"/>
                <w:szCs w:val="24"/>
              </w:rPr>
            </w:pPr>
            <w:r w:rsidRPr="00A01D61">
              <w:rPr>
                <w:rFonts w:ascii="Times New Roman" w:hAnsi="Times New Roman" w:cs="Times New Roman"/>
                <w:sz w:val="24"/>
                <w:szCs w:val="24"/>
              </w:rPr>
              <w:t>pooblaščam Splošno bolnišnico Murska Sobota, Ulica dr. Vrbnjaka 6, Rakičan, 9000 Murska Sobota, da za potrebe preverjanja izpolnjevanja pogojev v postopku oddaje javnega naročila</w:t>
            </w:r>
            <w:r w:rsidRPr="00A01D61">
              <w:rPr>
                <w:rFonts w:ascii="Times New Roman" w:eastAsia="Calibri" w:hAnsi="Times New Roman" w:cs="Times New Roman"/>
                <w:sz w:val="24"/>
                <w:szCs w:val="24"/>
              </w:rPr>
              <w:t xml:space="preserve">, </w:t>
            </w:r>
            <w:r w:rsidRPr="00A01D61">
              <w:rPr>
                <w:rFonts w:ascii="Times New Roman" w:hAnsi="Times New Roman" w:cs="Times New Roman"/>
                <w:sz w:val="24"/>
                <w:szCs w:val="24"/>
              </w:rPr>
              <w:t>katerega predmet so »</w:t>
            </w:r>
            <w:r w:rsidRPr="00A01D61">
              <w:rPr>
                <w:rFonts w:ascii="Times New Roman" w:hAnsi="Times New Roman" w:cs="Times New Roman"/>
                <w:noProof/>
                <w:sz w:val="24"/>
                <w:szCs w:val="24"/>
              </w:rPr>
              <w:t>Koronarni stenti in ostali mater</w:t>
            </w:r>
            <w:r>
              <w:rPr>
                <w:rFonts w:ascii="Times New Roman" w:hAnsi="Times New Roman" w:cs="Times New Roman"/>
                <w:noProof/>
                <w:sz w:val="24"/>
                <w:szCs w:val="24"/>
              </w:rPr>
              <w:t>ial za interventno kardiologijo</w:t>
            </w:r>
            <w:r w:rsidRPr="00A01D61">
              <w:rPr>
                <w:rFonts w:ascii="Times New Roman" w:hAnsi="Times New Roman" w:cs="Times New Roman"/>
                <w:sz w:val="24"/>
                <w:szCs w:val="24"/>
              </w:rPr>
              <w:t>« (objavljenega na portalu javnih naročil dne …………………., pod številko objave …………..………………..), iz kazenske evidence RS pridobi potrdilo iz predmetne evidence.</w:t>
            </w:r>
          </w:p>
          <w:p w:rsidR="00A01D61" w:rsidRPr="00A01D61" w:rsidRDefault="00A01D61" w:rsidP="00A01D61">
            <w:pPr>
              <w:pStyle w:val="HTML-oblikovano"/>
              <w:spacing w:line="260" w:lineRule="atLeast"/>
              <w:jc w:val="both"/>
              <w:rPr>
                <w:rFonts w:ascii="Times New Roman" w:eastAsia="Calibri" w:hAnsi="Times New Roman" w:cs="Times New Roman"/>
                <w:color w:val="auto"/>
                <w:sz w:val="20"/>
                <w:szCs w:val="22"/>
              </w:rPr>
            </w:pPr>
          </w:p>
          <w:p w:rsidR="00A01D61" w:rsidRPr="00A01D61" w:rsidRDefault="00A01D61" w:rsidP="00A01D61">
            <w:pPr>
              <w:pStyle w:val="HTML-oblikovano"/>
              <w:spacing w:line="260" w:lineRule="atLeast"/>
              <w:jc w:val="both"/>
              <w:rPr>
                <w:rFonts w:ascii="Times New Roman" w:eastAsia="Calibri" w:hAnsi="Times New Roman" w:cs="Times New Roman"/>
                <w:color w:val="auto"/>
                <w:sz w:val="20"/>
                <w:szCs w:val="22"/>
              </w:rPr>
            </w:pPr>
          </w:p>
          <w:p w:rsidR="00A01D61" w:rsidRDefault="00C50C0D" w:rsidP="00C50C0D">
            <w:pPr>
              <w:jc w:val="both"/>
              <w:rPr>
                <w:rFonts w:ascii="Times New Roman" w:hAnsi="Times New Roman" w:cs="Times New Roman"/>
                <w:sz w:val="24"/>
                <w:szCs w:val="24"/>
              </w:rPr>
            </w:pPr>
            <w:r w:rsidRPr="00C50C0D">
              <w:rPr>
                <w:rFonts w:ascii="Times New Roman" w:hAnsi="Times New Roman" w:cs="Times New Roman"/>
                <w:sz w:val="24"/>
                <w:szCs w:val="24"/>
              </w:rPr>
              <w:t>Kraj:  ______</w:t>
            </w:r>
            <w:r>
              <w:rPr>
                <w:rFonts w:ascii="Times New Roman" w:hAnsi="Times New Roman" w:cs="Times New Roman"/>
                <w:sz w:val="24"/>
                <w:szCs w:val="24"/>
              </w:rPr>
              <w:t>____</w:t>
            </w:r>
            <w:r w:rsidRPr="00C50C0D">
              <w:rPr>
                <w:rFonts w:ascii="Times New Roman" w:hAnsi="Times New Roman" w:cs="Times New Roman"/>
                <w:sz w:val="24"/>
                <w:szCs w:val="24"/>
              </w:rPr>
              <w:t xml:space="preserve">_______________                              </w:t>
            </w:r>
            <w:r>
              <w:rPr>
                <w:rFonts w:ascii="Times New Roman" w:hAnsi="Times New Roman" w:cs="Times New Roman"/>
                <w:sz w:val="24"/>
                <w:szCs w:val="24"/>
              </w:rPr>
              <w:t xml:space="preserve">                   </w:t>
            </w:r>
            <w:r w:rsidRPr="00C50C0D">
              <w:rPr>
                <w:rFonts w:ascii="Times New Roman" w:hAnsi="Times New Roman" w:cs="Times New Roman"/>
                <w:sz w:val="24"/>
                <w:szCs w:val="24"/>
              </w:rPr>
              <w:t xml:space="preserve">  Podpisnik:</w:t>
            </w:r>
          </w:p>
          <w:p w:rsidR="00C50C0D" w:rsidRPr="00C50C0D" w:rsidRDefault="00C50C0D" w:rsidP="00C50C0D">
            <w:pPr>
              <w:jc w:val="both"/>
              <w:rPr>
                <w:rFonts w:ascii="Times New Roman" w:hAnsi="Times New Roman" w:cs="Times New Roman"/>
                <w:sz w:val="24"/>
                <w:szCs w:val="24"/>
              </w:rPr>
            </w:pPr>
          </w:p>
          <w:p w:rsidR="00C50C0D" w:rsidRDefault="00C50C0D" w:rsidP="00A01D61">
            <w:pPr>
              <w:pStyle w:val="HTML-oblikovano"/>
              <w:jc w:val="both"/>
              <w:rPr>
                <w:rFonts w:ascii="Times New Roman" w:eastAsia="Calibri" w:hAnsi="Times New Roman" w:cs="Times New Roman"/>
                <w:color w:val="auto"/>
                <w:sz w:val="24"/>
                <w:szCs w:val="24"/>
              </w:rPr>
            </w:pPr>
            <w:r w:rsidRPr="00C50C0D">
              <w:rPr>
                <w:rFonts w:ascii="Times New Roman" w:eastAsia="Calibri" w:hAnsi="Times New Roman" w:cs="Times New Roman"/>
                <w:color w:val="auto"/>
                <w:sz w:val="24"/>
                <w:szCs w:val="24"/>
              </w:rPr>
              <w:t xml:space="preserve">Datum: ________________________                                         </w:t>
            </w:r>
            <w:r>
              <w:rPr>
                <w:rFonts w:ascii="Times New Roman" w:eastAsia="Calibri" w:hAnsi="Times New Roman" w:cs="Times New Roman"/>
                <w:color w:val="auto"/>
                <w:sz w:val="24"/>
                <w:szCs w:val="24"/>
              </w:rPr>
              <w:t>_____________________</w:t>
            </w:r>
            <w:r w:rsidRPr="00C50C0D">
              <w:rPr>
                <w:rFonts w:ascii="Times New Roman" w:eastAsia="Calibri" w:hAnsi="Times New Roman" w:cs="Times New Roman"/>
                <w:color w:val="auto"/>
                <w:sz w:val="24"/>
                <w:szCs w:val="24"/>
              </w:rPr>
              <w:t xml:space="preserve">      </w:t>
            </w:r>
          </w:p>
          <w:p w:rsidR="00A01D61" w:rsidRPr="00C50C0D" w:rsidRDefault="00C50C0D" w:rsidP="00A01D61">
            <w:pPr>
              <w:pStyle w:val="HTML-oblikovano"/>
              <w:jc w:val="both"/>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                                                                                                        </w:t>
            </w:r>
            <w:r w:rsidRPr="00C50C0D">
              <w:rPr>
                <w:rFonts w:ascii="Times New Roman" w:eastAsia="Calibri" w:hAnsi="Times New Roman" w:cs="Times New Roman"/>
                <w:color w:val="auto"/>
                <w:sz w:val="24"/>
                <w:szCs w:val="24"/>
              </w:rPr>
              <w:t>(</w:t>
            </w:r>
            <w:proofErr w:type="spellStart"/>
            <w:r w:rsidRPr="00C50C0D">
              <w:rPr>
                <w:rFonts w:ascii="Times New Roman" w:eastAsia="Calibri" w:hAnsi="Times New Roman" w:cs="Times New Roman"/>
                <w:color w:val="auto"/>
                <w:sz w:val="24"/>
                <w:szCs w:val="24"/>
              </w:rPr>
              <w:t>podpis</w:t>
            </w:r>
            <w:proofErr w:type="spellEnd"/>
            <w:r w:rsidRPr="00C50C0D">
              <w:rPr>
                <w:rFonts w:ascii="Times New Roman" w:eastAsia="Calibri" w:hAnsi="Times New Roman" w:cs="Times New Roman"/>
                <w:color w:val="auto"/>
                <w:sz w:val="24"/>
                <w:szCs w:val="24"/>
              </w:rPr>
              <w:t xml:space="preserve"> </w:t>
            </w:r>
            <w:proofErr w:type="spellStart"/>
            <w:r w:rsidRPr="00C50C0D">
              <w:rPr>
                <w:rFonts w:ascii="Times New Roman" w:eastAsia="Calibri" w:hAnsi="Times New Roman" w:cs="Times New Roman"/>
                <w:color w:val="auto"/>
                <w:sz w:val="24"/>
                <w:szCs w:val="24"/>
              </w:rPr>
              <w:t>pooblastitelja</w:t>
            </w:r>
            <w:proofErr w:type="spellEnd"/>
            <w:r w:rsidRPr="00C50C0D">
              <w:rPr>
                <w:rFonts w:ascii="Times New Roman" w:eastAsia="Calibri" w:hAnsi="Times New Roman" w:cs="Times New Roman"/>
                <w:color w:val="auto"/>
                <w:sz w:val="24"/>
                <w:szCs w:val="24"/>
              </w:rPr>
              <w:t>)</w:t>
            </w:r>
          </w:p>
          <w:p w:rsidR="00A01D61" w:rsidRPr="00A01D61" w:rsidRDefault="00A01D61" w:rsidP="00A01D61">
            <w:pPr>
              <w:pStyle w:val="HTML-oblikovano"/>
              <w:jc w:val="both"/>
              <w:rPr>
                <w:rFonts w:ascii="Times New Roman" w:eastAsia="Calibri" w:hAnsi="Times New Roman" w:cs="Times New Roman"/>
                <w:color w:val="auto"/>
                <w:sz w:val="20"/>
                <w:szCs w:val="22"/>
              </w:rPr>
            </w:pPr>
          </w:p>
          <w:p w:rsidR="00A01D61" w:rsidRPr="00A01D61" w:rsidRDefault="00A01D61" w:rsidP="00A01D61">
            <w:pPr>
              <w:rPr>
                <w:rFonts w:ascii="Times New Roman" w:hAnsi="Times New Roman" w:cs="Times New Roman"/>
                <w:sz w:val="20"/>
                <w:szCs w:val="20"/>
              </w:rPr>
            </w:pPr>
          </w:p>
          <w:p w:rsidR="00C50C0D" w:rsidRDefault="00C50C0D" w:rsidP="00BE7B61">
            <w:pPr>
              <w:jc w:val="both"/>
              <w:rPr>
                <w:rFonts w:ascii="Times New Roman" w:hAnsi="Times New Roman"/>
                <w:color w:val="000000"/>
                <w:sz w:val="24"/>
                <w:szCs w:val="24"/>
              </w:rPr>
            </w:pPr>
          </w:p>
          <w:p w:rsidR="00C50C0D" w:rsidRDefault="00C50C0D" w:rsidP="00BE7B61">
            <w:pPr>
              <w:jc w:val="both"/>
              <w:rPr>
                <w:rFonts w:ascii="Times New Roman" w:hAnsi="Times New Roman"/>
                <w:color w:val="000000"/>
                <w:sz w:val="24"/>
                <w:szCs w:val="24"/>
              </w:rPr>
            </w:pPr>
          </w:p>
          <w:p w:rsidR="00C50C0D" w:rsidRDefault="00C50C0D" w:rsidP="00BE7B61">
            <w:pPr>
              <w:jc w:val="both"/>
              <w:rPr>
                <w:rFonts w:ascii="Times New Roman" w:hAnsi="Times New Roman"/>
                <w:color w:val="000000"/>
                <w:sz w:val="24"/>
                <w:szCs w:val="24"/>
              </w:rPr>
            </w:pPr>
          </w:p>
          <w:p w:rsidR="00C50C0D" w:rsidRPr="007606EE" w:rsidRDefault="00C50C0D" w:rsidP="00C50C0D">
            <w:pPr>
              <w:pStyle w:val="Telobesedila2"/>
              <w:jc w:val="right"/>
              <w:rPr>
                <w:rFonts w:ascii="Times New Roman" w:hAnsi="Times New Roman" w:cs="Times New Roman"/>
                <w:bdr w:val="single" w:sz="4" w:space="0" w:color="auto" w:shadow="1"/>
              </w:rPr>
            </w:pPr>
            <w:r w:rsidRPr="007606EE">
              <w:rPr>
                <w:rFonts w:ascii="Times New Roman" w:hAnsi="Times New Roman" w:cs="Times New Roman"/>
                <w:bdr w:val="single" w:sz="4" w:space="0" w:color="auto" w:shadow="1"/>
              </w:rPr>
              <w:t>OBR-0</w:t>
            </w:r>
            <w:r>
              <w:rPr>
                <w:rFonts w:ascii="Times New Roman" w:hAnsi="Times New Roman" w:cs="Times New Roman"/>
                <w:bdr w:val="single" w:sz="4" w:space="0" w:color="auto" w:shadow="1"/>
              </w:rPr>
              <w:t>7</w:t>
            </w:r>
          </w:p>
          <w:p w:rsidR="00C50C0D" w:rsidRDefault="00C50C0D" w:rsidP="00BE7B61">
            <w:pPr>
              <w:jc w:val="both"/>
              <w:rPr>
                <w:rFonts w:ascii="Times New Roman" w:hAnsi="Times New Roman"/>
                <w:color w:val="000000"/>
                <w:sz w:val="24"/>
                <w:szCs w:val="24"/>
              </w:rPr>
            </w:pPr>
          </w:p>
          <w:p w:rsidR="00C50C0D" w:rsidRPr="00603D25" w:rsidRDefault="00C50C0D" w:rsidP="00C50C0D">
            <w:pPr>
              <w:pStyle w:val="HTML-oblikovano"/>
              <w:jc w:val="center"/>
              <w:rPr>
                <w:rFonts w:ascii="Times New Roman" w:hAnsi="Times New Roman" w:cs="Times New Roman"/>
                <w:b/>
                <w:sz w:val="24"/>
                <w:szCs w:val="24"/>
              </w:rPr>
            </w:pPr>
            <w:r w:rsidRPr="00603D25">
              <w:rPr>
                <w:rFonts w:ascii="Times New Roman" w:hAnsi="Times New Roman" w:cs="Times New Roman"/>
                <w:b/>
                <w:sz w:val="24"/>
                <w:szCs w:val="24"/>
              </w:rPr>
              <w:t xml:space="preserve">SOGLASJE PODIZVAJALCA </w:t>
            </w:r>
          </w:p>
          <w:p w:rsidR="00C50C0D" w:rsidRPr="00603D25" w:rsidRDefault="00C50C0D" w:rsidP="00C50C0D">
            <w:pPr>
              <w:pStyle w:val="HTML-oblikovano"/>
              <w:jc w:val="center"/>
              <w:rPr>
                <w:rFonts w:ascii="Times New Roman" w:hAnsi="Times New Roman" w:cs="Times New Roman"/>
                <w:b/>
                <w:sz w:val="24"/>
                <w:szCs w:val="24"/>
              </w:rPr>
            </w:pPr>
            <w:r w:rsidRPr="00603D25">
              <w:rPr>
                <w:rFonts w:ascii="Times New Roman" w:hAnsi="Times New Roman" w:cs="Times New Roman"/>
                <w:b/>
                <w:sz w:val="24"/>
                <w:szCs w:val="24"/>
              </w:rPr>
              <w:t xml:space="preserve">(za </w:t>
            </w:r>
            <w:proofErr w:type="spellStart"/>
            <w:r w:rsidRPr="00603D25">
              <w:rPr>
                <w:rFonts w:ascii="Times New Roman" w:hAnsi="Times New Roman" w:cs="Times New Roman"/>
                <w:b/>
                <w:sz w:val="24"/>
                <w:szCs w:val="24"/>
              </w:rPr>
              <w:t>neposredna</w:t>
            </w:r>
            <w:proofErr w:type="spellEnd"/>
            <w:r w:rsidRPr="00603D25">
              <w:rPr>
                <w:rFonts w:ascii="Times New Roman" w:hAnsi="Times New Roman" w:cs="Times New Roman"/>
                <w:b/>
                <w:sz w:val="24"/>
                <w:szCs w:val="24"/>
              </w:rPr>
              <w:t xml:space="preserve"> </w:t>
            </w:r>
            <w:proofErr w:type="spellStart"/>
            <w:r w:rsidRPr="00603D25">
              <w:rPr>
                <w:rFonts w:ascii="Times New Roman" w:hAnsi="Times New Roman" w:cs="Times New Roman"/>
                <w:b/>
                <w:sz w:val="24"/>
                <w:szCs w:val="24"/>
              </w:rPr>
              <w:t>plačila</w:t>
            </w:r>
            <w:proofErr w:type="spellEnd"/>
            <w:r w:rsidRPr="00603D25">
              <w:rPr>
                <w:rFonts w:ascii="Times New Roman" w:hAnsi="Times New Roman" w:cs="Times New Roman"/>
                <w:b/>
                <w:sz w:val="24"/>
                <w:szCs w:val="24"/>
              </w:rPr>
              <w:t>)</w:t>
            </w:r>
          </w:p>
          <w:p w:rsidR="00C50C0D" w:rsidRPr="00603D25" w:rsidRDefault="00C50C0D" w:rsidP="00C50C0D">
            <w:pPr>
              <w:pStyle w:val="HTML-oblikovano"/>
              <w:jc w:val="center"/>
              <w:rPr>
                <w:rFonts w:ascii="Times New Roman" w:hAnsi="Times New Roman" w:cs="Times New Roman"/>
                <w:b/>
                <w:sz w:val="24"/>
                <w:szCs w:val="24"/>
              </w:rPr>
            </w:pPr>
          </w:p>
          <w:p w:rsidR="00C50C0D" w:rsidRPr="00603D25" w:rsidRDefault="00C50C0D" w:rsidP="00C50C0D">
            <w:pPr>
              <w:pStyle w:val="HTML-oblikovano"/>
              <w:jc w:val="both"/>
              <w:rPr>
                <w:rFonts w:ascii="Times New Roman" w:hAnsi="Times New Roman" w:cs="Times New Roman"/>
                <w:sz w:val="24"/>
                <w:szCs w:val="24"/>
              </w:rPr>
            </w:pPr>
          </w:p>
          <w:p w:rsidR="00C50C0D" w:rsidRPr="00603D25" w:rsidRDefault="00C50C0D" w:rsidP="00C50C0D">
            <w:pPr>
              <w:pStyle w:val="HTML-oblikovano"/>
              <w:ind w:left="426"/>
              <w:jc w:val="both"/>
              <w:rPr>
                <w:rFonts w:ascii="Times New Roman" w:hAnsi="Times New Roman" w:cs="Times New Roman"/>
                <w:sz w:val="24"/>
                <w:szCs w:val="24"/>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 xml:space="preserve">Naziv podizvajalca: __________________________ </w:t>
            </w:r>
          </w:p>
          <w:p w:rsidR="00C50C0D" w:rsidRPr="00C50C0D" w:rsidRDefault="00C50C0D" w:rsidP="00C50C0D">
            <w:pPr>
              <w:spacing w:line="260" w:lineRule="atLeast"/>
              <w:ind w:left="426"/>
              <w:jc w:val="both"/>
              <w:rPr>
                <w:rFonts w:ascii="Times New Roman" w:eastAsia="Calibri" w:hAnsi="Times New Roman" w:cs="Times New Roman"/>
                <w:sz w:val="24"/>
                <w:szCs w:val="24"/>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Sedež (naslov) podizvajalca: __________________________</w:t>
            </w:r>
          </w:p>
          <w:p w:rsidR="00C50C0D" w:rsidRPr="00C50C0D" w:rsidRDefault="00C50C0D" w:rsidP="00C50C0D">
            <w:pPr>
              <w:spacing w:line="260" w:lineRule="atLeast"/>
              <w:ind w:left="426"/>
              <w:jc w:val="both"/>
              <w:rPr>
                <w:rFonts w:ascii="Times New Roman" w:eastAsia="Calibri" w:hAnsi="Times New Roman" w:cs="Times New Roman"/>
                <w:sz w:val="24"/>
                <w:szCs w:val="24"/>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C50C0D">
              <w:rPr>
                <w:rFonts w:ascii="Times New Roman" w:eastAsia="Calibri" w:hAnsi="Times New Roman" w:cs="Times New Roman"/>
                <w:sz w:val="24"/>
                <w:szCs w:val="24"/>
              </w:rPr>
              <w:t xml:space="preserve"> __________________________</w:t>
            </w:r>
          </w:p>
          <w:p w:rsidR="00C50C0D" w:rsidRPr="00C50C0D" w:rsidRDefault="00C50C0D" w:rsidP="00C50C0D">
            <w:pPr>
              <w:pStyle w:val="HTML-oblikovano"/>
              <w:ind w:left="426"/>
              <w:jc w:val="both"/>
              <w:rPr>
                <w:rFonts w:ascii="Times New Roman" w:hAnsi="Times New Roman" w:cs="Times New Roman"/>
                <w:sz w:val="24"/>
                <w:szCs w:val="24"/>
              </w:rPr>
            </w:pPr>
          </w:p>
          <w:tbl>
            <w:tblPr>
              <w:tblW w:w="0" w:type="auto"/>
              <w:tblLayout w:type="fixed"/>
              <w:tblLook w:val="01E0" w:firstRow="1" w:lastRow="1" w:firstColumn="1" w:lastColumn="1" w:noHBand="0" w:noVBand="0"/>
            </w:tblPr>
            <w:tblGrid>
              <w:gridCol w:w="2808"/>
              <w:gridCol w:w="6660"/>
            </w:tblGrid>
            <w:tr w:rsidR="00C50C0D" w:rsidRPr="00C50C0D" w:rsidTr="00B64E51">
              <w:trPr>
                <w:trHeight w:val="510"/>
              </w:trPr>
              <w:tc>
                <w:tcPr>
                  <w:tcW w:w="2808" w:type="dxa"/>
                  <w:shd w:val="clear" w:color="auto" w:fill="auto"/>
                </w:tcPr>
                <w:p w:rsidR="00C50C0D" w:rsidRPr="00C50C0D" w:rsidRDefault="00C50C0D" w:rsidP="00C50C0D">
                  <w:pPr>
                    <w:pStyle w:val="HTML-oblikovano"/>
                    <w:ind w:left="426"/>
                    <w:jc w:val="both"/>
                    <w:rPr>
                      <w:rFonts w:ascii="Times New Roman" w:hAnsi="Times New Roman" w:cs="Times New Roman"/>
                      <w:sz w:val="24"/>
                      <w:szCs w:val="24"/>
                    </w:rPr>
                  </w:pPr>
                </w:p>
                <w:p w:rsidR="00C50C0D" w:rsidRPr="00C50C0D" w:rsidRDefault="00C50C0D" w:rsidP="00C50C0D">
                  <w:pPr>
                    <w:pStyle w:val="HTML-oblikovano"/>
                    <w:ind w:left="426"/>
                    <w:jc w:val="both"/>
                    <w:rPr>
                      <w:rFonts w:ascii="Times New Roman" w:hAnsi="Times New Roman" w:cs="Times New Roman"/>
                      <w:sz w:val="24"/>
                      <w:szCs w:val="24"/>
                    </w:rPr>
                  </w:pPr>
                </w:p>
              </w:tc>
              <w:tc>
                <w:tcPr>
                  <w:tcW w:w="6660" w:type="dxa"/>
                  <w:shd w:val="clear" w:color="auto" w:fill="auto"/>
                </w:tcPr>
                <w:p w:rsidR="00C50C0D" w:rsidRPr="00C50C0D" w:rsidRDefault="00C50C0D" w:rsidP="00C50C0D">
                  <w:pPr>
                    <w:pStyle w:val="HTML-oblikovano"/>
                    <w:ind w:left="426"/>
                    <w:jc w:val="both"/>
                    <w:rPr>
                      <w:rFonts w:ascii="Times New Roman" w:hAnsi="Times New Roman" w:cs="Times New Roman"/>
                      <w:b/>
                      <w:sz w:val="24"/>
                      <w:szCs w:val="24"/>
                    </w:rPr>
                  </w:pPr>
                </w:p>
              </w:tc>
            </w:tr>
            <w:tr w:rsidR="00C50C0D" w:rsidRPr="00C50C0D" w:rsidTr="00B64E51">
              <w:trPr>
                <w:trHeight w:val="510"/>
              </w:trPr>
              <w:tc>
                <w:tcPr>
                  <w:tcW w:w="2808" w:type="dxa"/>
                  <w:shd w:val="clear" w:color="auto" w:fill="auto"/>
                </w:tcPr>
                <w:p w:rsidR="00C50C0D" w:rsidRPr="00C50C0D" w:rsidRDefault="00C50C0D" w:rsidP="00C50C0D">
                  <w:pPr>
                    <w:pStyle w:val="HTML-oblikovano"/>
                    <w:ind w:left="426"/>
                    <w:jc w:val="both"/>
                    <w:rPr>
                      <w:rFonts w:ascii="Times New Roman" w:hAnsi="Times New Roman" w:cs="Times New Roman"/>
                      <w:bCs/>
                      <w:sz w:val="24"/>
                      <w:szCs w:val="24"/>
                    </w:rPr>
                  </w:pPr>
                </w:p>
              </w:tc>
              <w:tc>
                <w:tcPr>
                  <w:tcW w:w="6660" w:type="dxa"/>
                  <w:shd w:val="clear" w:color="auto" w:fill="auto"/>
                </w:tcPr>
                <w:p w:rsidR="00C50C0D" w:rsidRPr="00C50C0D" w:rsidRDefault="00C50C0D" w:rsidP="00C50C0D">
                  <w:pPr>
                    <w:pStyle w:val="HTML-oblikovano"/>
                    <w:ind w:left="426"/>
                    <w:jc w:val="both"/>
                    <w:rPr>
                      <w:rFonts w:ascii="Times New Roman" w:hAnsi="Times New Roman" w:cs="Times New Roman"/>
                      <w:b/>
                      <w:sz w:val="24"/>
                      <w:szCs w:val="24"/>
                    </w:rPr>
                  </w:pPr>
                </w:p>
                <w:p w:rsidR="00C50C0D" w:rsidRPr="00C50C0D" w:rsidRDefault="00C50C0D" w:rsidP="00C50C0D">
                  <w:pPr>
                    <w:pStyle w:val="HTML-oblikovano"/>
                    <w:ind w:left="426"/>
                    <w:jc w:val="both"/>
                    <w:rPr>
                      <w:rFonts w:ascii="Times New Roman" w:hAnsi="Times New Roman" w:cs="Times New Roman"/>
                      <w:b/>
                      <w:sz w:val="24"/>
                      <w:szCs w:val="24"/>
                    </w:rPr>
                  </w:pPr>
                </w:p>
                <w:p w:rsidR="00C50C0D" w:rsidRPr="00C50C0D" w:rsidRDefault="00C50C0D" w:rsidP="00C50C0D">
                  <w:pPr>
                    <w:pStyle w:val="HTML-oblikovano"/>
                    <w:ind w:left="426"/>
                    <w:jc w:val="both"/>
                    <w:rPr>
                      <w:rFonts w:ascii="Times New Roman" w:hAnsi="Times New Roman" w:cs="Times New Roman"/>
                      <w:b/>
                      <w:sz w:val="24"/>
                      <w:szCs w:val="24"/>
                    </w:rPr>
                  </w:pPr>
                </w:p>
              </w:tc>
            </w:tr>
          </w:tbl>
          <w:p w:rsidR="00C50C0D" w:rsidRPr="00C50C0D" w:rsidRDefault="00C50C0D" w:rsidP="00C50C0D">
            <w:pPr>
              <w:jc w:val="both"/>
              <w:rPr>
                <w:rFonts w:ascii="Times New Roman" w:hAnsi="Times New Roman" w:cs="Times New Roman"/>
                <w:b/>
                <w:i/>
                <w:noProof/>
                <w:sz w:val="24"/>
                <w:szCs w:val="24"/>
              </w:rPr>
            </w:pPr>
            <w:r w:rsidRPr="00C50C0D">
              <w:rPr>
                <w:rFonts w:ascii="Times New Roman" w:hAnsi="Times New Roman" w:cs="Times New Roman"/>
                <w:sz w:val="24"/>
                <w:szCs w:val="24"/>
              </w:rPr>
              <w:t>S podpisom te izjave pod kazensko in materialno odgovornostjo zahtevamo, da bo naročnik (Splošna bolnišnica Murska Sobota) za javno naročilo, katerega predmet so »</w:t>
            </w:r>
            <w:r w:rsidRPr="00C50C0D">
              <w:rPr>
                <w:rFonts w:ascii="Times New Roman" w:hAnsi="Times New Roman" w:cs="Times New Roman"/>
                <w:noProof/>
                <w:sz w:val="24"/>
                <w:szCs w:val="24"/>
              </w:rPr>
              <w:t>Koronarni stenti in ostali material za interventno kardiologijo</w:t>
            </w:r>
            <w:r w:rsidRPr="00C50C0D">
              <w:rPr>
                <w:rFonts w:ascii="Times New Roman" w:hAnsi="Times New Roman" w:cs="Times New Roman"/>
                <w:sz w:val="24"/>
                <w:szCs w:val="24"/>
              </w:rPr>
              <w:t>«, namesto ponudnika ___________________________ (v nadaljevanju: ponudnik) poravnaval naše terjatve do ponudnika neposredno nam.</w:t>
            </w:r>
          </w:p>
          <w:p w:rsidR="00C50C0D" w:rsidRPr="00C50C0D" w:rsidRDefault="00C50C0D" w:rsidP="00C50C0D">
            <w:pPr>
              <w:pStyle w:val="Odstavekseznama"/>
              <w:ind w:left="426"/>
              <w:rPr>
                <w:rFonts w:ascii="Times New Roman" w:hAnsi="Times New Roman" w:cs="Times New Roman"/>
                <w:sz w:val="24"/>
                <w:szCs w:val="24"/>
              </w:rPr>
            </w:pPr>
          </w:p>
          <w:p w:rsidR="00C50C0D" w:rsidRPr="00C50C0D" w:rsidRDefault="00C50C0D" w:rsidP="00C50C0D">
            <w:pPr>
              <w:pStyle w:val="Odstavekseznama"/>
              <w:rPr>
                <w:rFonts w:ascii="Times New Roman" w:hAnsi="Times New Roman" w:cs="Times New Roman"/>
                <w:sz w:val="24"/>
                <w:szCs w:val="24"/>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C50C0D" w:rsidRPr="00C50C0D" w:rsidTr="00B64E51">
              <w:trPr>
                <w:trHeight w:val="241"/>
              </w:trPr>
              <w:tc>
                <w:tcPr>
                  <w:tcW w:w="3348" w:type="dxa"/>
                </w:tcPr>
                <w:p w:rsidR="00C50C0D" w:rsidRPr="00C50C0D" w:rsidRDefault="00C50C0D" w:rsidP="00C50C0D">
                  <w:pPr>
                    <w:spacing w:before="60" w:after="60"/>
                  </w:pPr>
                </w:p>
                <w:p w:rsidR="00C50C0D" w:rsidRPr="00C50C0D" w:rsidRDefault="00C50C0D" w:rsidP="00C50C0D">
                  <w:pPr>
                    <w:spacing w:before="60" w:after="60"/>
                  </w:pPr>
                </w:p>
                <w:p w:rsidR="00C50C0D" w:rsidRPr="00C50C0D" w:rsidRDefault="00C50C0D" w:rsidP="00C50C0D">
                  <w:pPr>
                    <w:spacing w:before="60" w:after="60"/>
                  </w:pPr>
                  <w:r w:rsidRPr="00C50C0D">
                    <w:t>Kraj: _______________</w:t>
                  </w:r>
                </w:p>
              </w:tc>
              <w:tc>
                <w:tcPr>
                  <w:tcW w:w="1818" w:type="dxa"/>
                </w:tcPr>
                <w:p w:rsidR="00C50C0D" w:rsidRPr="00C50C0D" w:rsidRDefault="00C50C0D" w:rsidP="00C50C0D">
                  <w:pPr>
                    <w:tabs>
                      <w:tab w:val="center" w:pos="7020"/>
                    </w:tabs>
                    <w:spacing w:before="60" w:after="60"/>
                    <w:jc w:val="center"/>
                  </w:pPr>
                </w:p>
              </w:tc>
              <w:tc>
                <w:tcPr>
                  <w:tcW w:w="4581" w:type="dxa"/>
                </w:tcPr>
                <w:p w:rsidR="00C50C0D" w:rsidRPr="00C50C0D" w:rsidRDefault="00C50C0D" w:rsidP="00C50C0D">
                  <w:pPr>
                    <w:tabs>
                      <w:tab w:val="center" w:pos="7020"/>
                    </w:tabs>
                    <w:spacing w:before="60" w:after="60"/>
                  </w:pPr>
                  <w:r w:rsidRPr="00C50C0D">
                    <w:t xml:space="preserve">      </w:t>
                  </w:r>
                  <w:r>
                    <w:t xml:space="preserve">               </w:t>
                  </w:r>
                  <w:r w:rsidRPr="00C50C0D">
                    <w:t xml:space="preserve">Podpisnik: </w:t>
                  </w:r>
                </w:p>
                <w:p w:rsidR="00C50C0D" w:rsidRPr="00C50C0D" w:rsidRDefault="00C50C0D" w:rsidP="00C50C0D">
                  <w:pPr>
                    <w:tabs>
                      <w:tab w:val="center" w:pos="7020"/>
                    </w:tabs>
                    <w:spacing w:before="60" w:after="60"/>
                  </w:pPr>
                  <w:r w:rsidRPr="00C50C0D">
                    <w:t xml:space="preserve">            </w:t>
                  </w:r>
                </w:p>
                <w:p w:rsidR="00C50C0D" w:rsidRPr="00C50C0D" w:rsidRDefault="00C50C0D" w:rsidP="00C50C0D">
                  <w:pPr>
                    <w:tabs>
                      <w:tab w:val="center" w:pos="7020"/>
                    </w:tabs>
                    <w:spacing w:before="60" w:after="60"/>
                  </w:pPr>
                  <w:r w:rsidRPr="00C50C0D">
                    <w:t xml:space="preserve">            __________________________</w:t>
                  </w:r>
                </w:p>
              </w:tc>
            </w:tr>
            <w:tr w:rsidR="00C50C0D" w:rsidRPr="00C50C0D" w:rsidTr="00B64E51">
              <w:trPr>
                <w:trHeight w:val="483"/>
              </w:trPr>
              <w:tc>
                <w:tcPr>
                  <w:tcW w:w="3348" w:type="dxa"/>
                </w:tcPr>
                <w:p w:rsidR="00C50C0D" w:rsidRPr="00C50C0D" w:rsidRDefault="00C50C0D" w:rsidP="00C50C0D">
                  <w:pPr>
                    <w:spacing w:before="60" w:after="60"/>
                  </w:pPr>
                  <w:r w:rsidRPr="00C50C0D">
                    <w:t>Datum</w:t>
                  </w:r>
                  <w:r w:rsidRPr="00C50C0D">
                    <w:fldChar w:fldCharType="begin">
                      <w:ffData>
                        <w:name w:val="Besedilo22"/>
                        <w:enabled/>
                        <w:calcOnExit w:val="0"/>
                        <w:textInput/>
                      </w:ffData>
                    </w:fldChar>
                  </w:r>
                  <w:r w:rsidRPr="00C50C0D">
                    <w:instrText xml:space="preserve"> FORMTEXT </w:instrText>
                  </w:r>
                  <w:r w:rsidR="00F57A9B">
                    <w:fldChar w:fldCharType="separate"/>
                  </w:r>
                  <w:r w:rsidRPr="00C50C0D">
                    <w:fldChar w:fldCharType="end"/>
                  </w:r>
                  <w:r w:rsidRPr="00C50C0D">
                    <w:t>: ______________</w:t>
                  </w:r>
                </w:p>
              </w:tc>
              <w:tc>
                <w:tcPr>
                  <w:tcW w:w="1818" w:type="dxa"/>
                </w:tcPr>
                <w:p w:rsidR="00C50C0D" w:rsidRPr="00C50C0D" w:rsidRDefault="00C50C0D" w:rsidP="00C50C0D">
                  <w:pPr>
                    <w:spacing w:before="60" w:after="60"/>
                    <w:jc w:val="center"/>
                  </w:pPr>
                  <w:r w:rsidRPr="00C50C0D">
                    <w:t>Žig</w:t>
                  </w:r>
                </w:p>
              </w:tc>
              <w:tc>
                <w:tcPr>
                  <w:tcW w:w="4581" w:type="dxa"/>
                </w:tcPr>
                <w:p w:rsidR="00C50C0D" w:rsidRPr="00C50C0D" w:rsidRDefault="00C50C0D" w:rsidP="00C50C0D">
                  <w:pPr>
                    <w:spacing w:before="60" w:after="60"/>
                    <w:jc w:val="center"/>
                  </w:pPr>
                </w:p>
                <w:p w:rsidR="00C50C0D" w:rsidRPr="00C50C0D" w:rsidRDefault="00C50C0D" w:rsidP="00C50C0D">
                  <w:pPr>
                    <w:spacing w:before="60" w:after="60"/>
                    <w:jc w:val="center"/>
                  </w:pPr>
                </w:p>
                <w:p w:rsidR="00C50C0D" w:rsidRPr="00C50C0D" w:rsidRDefault="00C50C0D" w:rsidP="00C50C0D">
                  <w:pPr>
                    <w:spacing w:before="60" w:after="60"/>
                    <w:jc w:val="center"/>
                  </w:pPr>
                  <w:r w:rsidRPr="00C50C0D">
                    <w:t>________________________</w:t>
                  </w:r>
                </w:p>
                <w:p w:rsidR="00C50C0D" w:rsidRPr="00C50C0D" w:rsidRDefault="00C50C0D" w:rsidP="00C50C0D">
                  <w:pPr>
                    <w:spacing w:before="60" w:after="60"/>
                    <w:jc w:val="center"/>
                  </w:pPr>
                  <w:r w:rsidRPr="00C50C0D">
                    <w:t>podpis</w:t>
                  </w:r>
                </w:p>
              </w:tc>
            </w:tr>
          </w:tbl>
          <w:p w:rsidR="00C50C0D" w:rsidRDefault="00C50C0D" w:rsidP="00BE7B61">
            <w:pPr>
              <w:jc w:val="both"/>
              <w:rPr>
                <w:rFonts w:ascii="Times New Roman" w:hAnsi="Times New Roman"/>
                <w:color w:val="000000"/>
                <w:sz w:val="24"/>
                <w:szCs w:val="24"/>
              </w:rPr>
            </w:pPr>
          </w:p>
          <w:p w:rsidR="00B64E51" w:rsidRDefault="00B64E51" w:rsidP="00BE7B61">
            <w:pPr>
              <w:jc w:val="both"/>
              <w:rPr>
                <w:rFonts w:ascii="Times New Roman" w:hAnsi="Times New Roman"/>
                <w:color w:val="000000"/>
                <w:sz w:val="24"/>
                <w:szCs w:val="24"/>
              </w:rPr>
            </w:pPr>
          </w:p>
          <w:p w:rsidR="00B64E51" w:rsidRDefault="00B64E51" w:rsidP="00BE7B61">
            <w:pPr>
              <w:jc w:val="both"/>
              <w:rPr>
                <w:rFonts w:ascii="Times New Roman" w:hAnsi="Times New Roman"/>
                <w:color w:val="000000"/>
                <w:sz w:val="24"/>
                <w:szCs w:val="24"/>
              </w:rPr>
            </w:pPr>
          </w:p>
          <w:p w:rsidR="008965FD" w:rsidRDefault="008965FD" w:rsidP="00BE7B61">
            <w:pPr>
              <w:jc w:val="both"/>
              <w:rPr>
                <w:rFonts w:ascii="Times New Roman" w:hAnsi="Times New Roman"/>
                <w:color w:val="000000"/>
                <w:sz w:val="24"/>
                <w:szCs w:val="24"/>
              </w:rPr>
            </w:pPr>
          </w:p>
          <w:p w:rsidR="008965FD" w:rsidRDefault="008965FD" w:rsidP="00BE7B61">
            <w:pPr>
              <w:jc w:val="both"/>
              <w:rPr>
                <w:rFonts w:ascii="Times New Roman" w:hAnsi="Times New Roman"/>
                <w:color w:val="000000"/>
                <w:sz w:val="24"/>
                <w:szCs w:val="24"/>
              </w:rPr>
            </w:pPr>
          </w:p>
          <w:p w:rsidR="00B64E51" w:rsidRPr="00B64E51" w:rsidRDefault="00B64E51" w:rsidP="00B64E51">
            <w:pPr>
              <w:pStyle w:val="Naslov"/>
              <w:ind w:left="7788"/>
              <w:jc w:val="both"/>
              <w:rPr>
                <w:rFonts w:ascii="Times New Roman" w:hAnsi="Times New Roman" w:cs="Times New Roman"/>
                <w:b w:val="0"/>
                <w:sz w:val="24"/>
              </w:rPr>
            </w:pPr>
            <w:r w:rsidRPr="00B64E51">
              <w:rPr>
                <w:rFonts w:ascii="Times New Roman" w:hAnsi="Times New Roman" w:cs="Times New Roman"/>
                <w:sz w:val="20"/>
                <w:szCs w:val="20"/>
                <w:bdr w:val="single" w:sz="4" w:space="0" w:color="auto" w:shadow="1"/>
              </w:rPr>
              <w:t>OBR-</w:t>
            </w:r>
            <w:r>
              <w:rPr>
                <w:rFonts w:ascii="Times New Roman" w:hAnsi="Times New Roman" w:cs="Times New Roman"/>
                <w:sz w:val="20"/>
                <w:szCs w:val="20"/>
                <w:bdr w:val="single" w:sz="4" w:space="0" w:color="auto" w:shadow="1"/>
              </w:rPr>
              <w:t>0</w:t>
            </w:r>
            <w:r w:rsidRPr="00B64E51">
              <w:rPr>
                <w:rFonts w:ascii="Times New Roman" w:hAnsi="Times New Roman" w:cs="Times New Roman"/>
                <w:sz w:val="20"/>
                <w:szCs w:val="20"/>
                <w:bdr w:val="single" w:sz="4" w:space="0" w:color="auto" w:shadow="1"/>
              </w:rPr>
              <w:t>8</w:t>
            </w:r>
          </w:p>
          <w:p w:rsidR="00B64E51" w:rsidRDefault="00B64E51" w:rsidP="00B64E51">
            <w:pPr>
              <w:jc w:val="both"/>
              <w:rPr>
                <w:b/>
              </w:rPr>
            </w:pPr>
          </w:p>
          <w:p w:rsidR="00B64E51" w:rsidRDefault="00B64E51" w:rsidP="00B64E51">
            <w:pPr>
              <w:jc w:val="center"/>
              <w:rPr>
                <w:rFonts w:ascii="Times New Roman" w:hAnsi="Times New Roman" w:cs="Times New Roman"/>
                <w:b/>
                <w:sz w:val="24"/>
                <w:szCs w:val="24"/>
              </w:rPr>
            </w:pPr>
          </w:p>
          <w:p w:rsidR="00B64E51" w:rsidRPr="008A614A" w:rsidRDefault="00B64E51" w:rsidP="00B64E51">
            <w:pPr>
              <w:jc w:val="center"/>
              <w:rPr>
                <w:rFonts w:ascii="Times New Roman" w:hAnsi="Times New Roman" w:cs="Times New Roman"/>
                <w:b/>
                <w:sz w:val="28"/>
                <w:szCs w:val="28"/>
              </w:rPr>
            </w:pPr>
            <w:r w:rsidRPr="008A614A">
              <w:rPr>
                <w:rFonts w:ascii="Times New Roman" w:hAnsi="Times New Roman" w:cs="Times New Roman"/>
                <w:b/>
                <w:sz w:val="28"/>
                <w:szCs w:val="28"/>
              </w:rPr>
              <w:t xml:space="preserve">Strokovno tehnične zahteve za </w:t>
            </w:r>
          </w:p>
          <w:p w:rsidR="00B64E51" w:rsidRDefault="00B64E51" w:rsidP="00B64E51">
            <w:pPr>
              <w:jc w:val="center"/>
              <w:rPr>
                <w:rFonts w:ascii="Times New Roman" w:hAnsi="Times New Roman" w:cs="Times New Roman"/>
                <w:b/>
                <w:sz w:val="28"/>
                <w:szCs w:val="28"/>
              </w:rPr>
            </w:pPr>
            <w:r w:rsidRPr="008A614A">
              <w:rPr>
                <w:rFonts w:ascii="Times New Roman" w:hAnsi="Times New Roman" w:cs="Times New Roman"/>
                <w:b/>
                <w:sz w:val="28"/>
                <w:szCs w:val="28"/>
              </w:rPr>
              <w:t>»</w:t>
            </w:r>
            <w:r>
              <w:rPr>
                <w:rFonts w:ascii="Times New Roman" w:hAnsi="Times New Roman"/>
                <w:b/>
                <w:bCs/>
                <w:sz w:val="24"/>
                <w:szCs w:val="24"/>
              </w:rPr>
              <w:t>KORONARNI STENTI IN OSTALI MATERIAL ZA INTERVENTNO KARDIOLOGIJO</w:t>
            </w:r>
            <w:r w:rsidRPr="008A614A">
              <w:rPr>
                <w:rFonts w:ascii="Times New Roman" w:hAnsi="Times New Roman" w:cs="Times New Roman"/>
                <w:b/>
                <w:sz w:val="28"/>
                <w:szCs w:val="28"/>
              </w:rPr>
              <w:t>«</w:t>
            </w:r>
          </w:p>
          <w:p w:rsidR="00B64E51" w:rsidRPr="008A614A" w:rsidRDefault="00B64E51" w:rsidP="00B64E51">
            <w:pPr>
              <w:jc w:val="center"/>
              <w:rPr>
                <w:rFonts w:ascii="Times New Roman" w:hAnsi="Times New Roman" w:cs="Times New Roman"/>
                <w:b/>
                <w:sz w:val="28"/>
                <w:szCs w:val="28"/>
              </w:rPr>
            </w:pP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A) Splošne zahteve</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1. Vsi ponujeni izdelki morajo biti v skladu z določili Zakona o medicinskih pripomočkih (Ur.</w:t>
            </w:r>
            <w:r>
              <w:rPr>
                <w:rFonts w:ascii="Times New Roman" w:hAnsi="Times New Roman" w:cs="Times New Roman"/>
                <w:color w:val="000000"/>
                <w:sz w:val="24"/>
                <w:szCs w:val="24"/>
              </w:rPr>
              <w:t xml:space="preserve"> </w:t>
            </w:r>
            <w:r w:rsidRPr="00003EE2">
              <w:rPr>
                <w:rFonts w:ascii="Times New Roman" w:hAnsi="Times New Roman" w:cs="Times New Roman"/>
                <w:color w:val="000000"/>
                <w:sz w:val="24"/>
                <w:szCs w:val="24"/>
              </w:rPr>
              <w:t>l. 98/09).</w:t>
            </w:r>
            <w:r>
              <w:rPr>
                <w:rFonts w:ascii="Times New Roman" w:hAnsi="Times New Roman" w:cs="Times New Roman"/>
                <w:color w:val="000000"/>
                <w:sz w:val="24"/>
                <w:szCs w:val="24"/>
              </w:rPr>
              <w:t xml:space="preserve">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2. Ponujeno blago mora ustrezati strokovnim zahtevam naročnika navedenim v Tehničnih specifikacijah in Predračunu-seznamu razpisanega blaga ali storitev (v nadaljevanju: predračun).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 B)  Razpisane količine</w:t>
            </w:r>
          </w:p>
          <w:p w:rsidR="00B64E51" w:rsidRPr="003F0FB8" w:rsidRDefault="00B64E51" w:rsidP="00B64E51">
            <w:pPr>
              <w:spacing w:before="225" w:after="225"/>
              <w:jc w:val="both"/>
              <w:rPr>
                <w:rFonts w:ascii="Times New Roman" w:hAnsi="Times New Roman" w:cs="Times New Roman"/>
                <w:sz w:val="24"/>
                <w:szCs w:val="24"/>
                <w:u w:val="single"/>
              </w:rPr>
            </w:pPr>
            <w:r w:rsidRPr="00760103">
              <w:rPr>
                <w:rFonts w:ascii="Times New Roman" w:hAnsi="Times New Roman" w:cs="Times New Roman"/>
                <w:color w:val="000000"/>
                <w:sz w:val="24"/>
                <w:szCs w:val="24"/>
              </w:rPr>
              <w:t xml:space="preserve">Vrste in količine razpisanega blaga so podane v predračunu. Razpisane količine so </w:t>
            </w:r>
            <w:r w:rsidRPr="00760103">
              <w:rPr>
                <w:rFonts w:ascii="Times New Roman" w:hAnsi="Times New Roman" w:cs="Times New Roman"/>
                <w:color w:val="000000"/>
                <w:sz w:val="24"/>
                <w:szCs w:val="24"/>
                <w:u w:val="single"/>
              </w:rPr>
              <w:t>okvirne za obdobje cca</w:t>
            </w:r>
            <w:r w:rsidRPr="003F0FB8">
              <w:rPr>
                <w:rFonts w:ascii="Times New Roman" w:hAnsi="Times New Roman" w:cs="Times New Roman"/>
                <w:sz w:val="24"/>
                <w:szCs w:val="24"/>
                <w:u w:val="single"/>
              </w:rPr>
              <w:t>. 12 mesecev.</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C) Način dobave</w:t>
            </w:r>
          </w:p>
          <w:p w:rsidR="00B64E51" w:rsidRPr="00760103"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Naročnik je predvidel dva načina nakupa blaga, in sicer:</w:t>
            </w:r>
          </w:p>
          <w:p w:rsidR="00B64E51" w:rsidRPr="00760103"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 ko</w:t>
            </w:r>
            <w:r>
              <w:rPr>
                <w:rFonts w:ascii="Times New Roman" w:hAnsi="Times New Roman" w:cs="Times New Roman"/>
                <w:color w:val="000000"/>
                <w:sz w:val="24"/>
                <w:szCs w:val="24"/>
              </w:rPr>
              <w:t>nsignacijski nakup za blago I. s</w:t>
            </w:r>
            <w:r w:rsidRPr="00760103">
              <w:rPr>
                <w:rFonts w:ascii="Times New Roman" w:hAnsi="Times New Roman" w:cs="Times New Roman"/>
                <w:color w:val="000000"/>
                <w:sz w:val="24"/>
                <w:szCs w:val="24"/>
              </w:rPr>
              <w:t>klopa: KORONARNI STENTI</w:t>
            </w:r>
            <w:r w:rsidRPr="00760103">
              <w:rPr>
                <w:rFonts w:ascii="Times New Roman" w:hAnsi="Times New Roman" w:cs="Times New Roman"/>
                <w:sz w:val="24"/>
                <w:szCs w:val="24"/>
              </w:rPr>
              <w:t xml:space="preserve"> in</w:t>
            </w:r>
            <w:r w:rsidRPr="00760103">
              <w:rPr>
                <w:rFonts w:ascii="Times New Roman" w:hAnsi="Times New Roman" w:cs="Times New Roman"/>
                <w:color w:val="000000"/>
                <w:sz w:val="24"/>
                <w:szCs w:val="24"/>
              </w:rPr>
              <w:t xml:space="preserve"> II</w:t>
            </w:r>
            <w:r>
              <w:rPr>
                <w:rFonts w:ascii="Times New Roman" w:hAnsi="Times New Roman" w:cs="Times New Roman"/>
                <w:color w:val="000000"/>
                <w:sz w:val="24"/>
                <w:szCs w:val="24"/>
              </w:rPr>
              <w:t>. s</w:t>
            </w:r>
            <w:r w:rsidRPr="00760103">
              <w:rPr>
                <w:rFonts w:ascii="Times New Roman" w:hAnsi="Times New Roman" w:cs="Times New Roman"/>
                <w:color w:val="000000"/>
                <w:sz w:val="24"/>
                <w:szCs w:val="24"/>
              </w:rPr>
              <w:t>klopa OSTALI MATERIAL ZA INTERVENTNO KARDIOLOGIJO</w:t>
            </w:r>
          </w:p>
          <w:p w:rsidR="00B64E51" w:rsidRPr="00003EE2"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V kolikor se v času trajanja pogodbe pokaže potreba po drugačnem načinu dobave pri posameznem sklopu. podsklopu kot je bil predviden ob sklenitvi pogodbe, se lahko le-ta ob soglasju pogodbenih strank spremeni.</w:t>
            </w:r>
          </w:p>
          <w:p w:rsidR="00B64E51" w:rsidRPr="00003EE2" w:rsidRDefault="00B64E51" w:rsidP="00B64E51">
            <w:pPr>
              <w:spacing w:before="225" w:after="225"/>
              <w:jc w:val="both"/>
              <w:rPr>
                <w:rFonts w:ascii="Times New Roman" w:hAnsi="Times New Roman" w:cs="Times New Roman"/>
                <w:sz w:val="24"/>
                <w:szCs w:val="24"/>
              </w:rPr>
            </w:pPr>
            <w:r>
              <w:rPr>
                <w:rFonts w:ascii="Times New Roman" w:hAnsi="Times New Roman" w:cs="Times New Roman"/>
                <w:b/>
                <w:bCs/>
                <w:i/>
                <w:iCs/>
                <w:color w:val="000000"/>
                <w:sz w:val="24"/>
                <w:szCs w:val="24"/>
              </w:rPr>
              <w:t>C.1 Konsignacijski</w:t>
            </w:r>
            <w:r w:rsidRPr="00003EE2">
              <w:rPr>
                <w:rFonts w:ascii="Times New Roman" w:hAnsi="Times New Roman" w:cs="Times New Roman"/>
                <w:b/>
                <w:bCs/>
                <w:i/>
                <w:iCs/>
                <w:color w:val="000000"/>
                <w:sz w:val="24"/>
                <w:szCs w:val="24"/>
              </w:rPr>
              <w:t xml:space="preserve"> način dobave (velja za </w:t>
            </w:r>
            <w:r>
              <w:rPr>
                <w:rFonts w:ascii="Times New Roman" w:hAnsi="Times New Roman" w:cs="Times New Roman"/>
                <w:b/>
                <w:bCs/>
                <w:i/>
                <w:iCs/>
                <w:color w:val="000000"/>
                <w:sz w:val="24"/>
                <w:szCs w:val="24"/>
              </w:rPr>
              <w:t xml:space="preserve">I. </w:t>
            </w:r>
            <w:r w:rsidRPr="00003EE2">
              <w:rPr>
                <w:rFonts w:ascii="Times New Roman" w:hAnsi="Times New Roman" w:cs="Times New Roman"/>
                <w:b/>
                <w:bCs/>
                <w:i/>
                <w:iCs/>
                <w:color w:val="000000"/>
                <w:sz w:val="24"/>
                <w:szCs w:val="24"/>
              </w:rPr>
              <w:t xml:space="preserve">sklop </w:t>
            </w:r>
            <w:r>
              <w:rPr>
                <w:rFonts w:ascii="Times New Roman" w:hAnsi="Times New Roman" w:cs="Times New Roman"/>
                <w:b/>
                <w:bCs/>
                <w:i/>
                <w:iCs/>
                <w:color w:val="000000"/>
                <w:sz w:val="24"/>
                <w:szCs w:val="24"/>
              </w:rPr>
              <w:t xml:space="preserve">in </w:t>
            </w:r>
            <w:r w:rsidRPr="00003EE2">
              <w:rPr>
                <w:rFonts w:ascii="Times New Roman" w:hAnsi="Times New Roman" w:cs="Times New Roman"/>
                <w:b/>
                <w:bCs/>
                <w:i/>
                <w:iCs/>
                <w:color w:val="000000"/>
                <w:sz w:val="24"/>
                <w:szCs w:val="24"/>
              </w:rPr>
              <w:t>I</w:t>
            </w:r>
            <w:r>
              <w:rPr>
                <w:rFonts w:ascii="Times New Roman" w:hAnsi="Times New Roman" w:cs="Times New Roman"/>
                <w:b/>
                <w:bCs/>
                <w:i/>
                <w:iCs/>
                <w:color w:val="000000"/>
                <w:sz w:val="24"/>
                <w:szCs w:val="24"/>
              </w:rPr>
              <w:t>I. sklop</w:t>
            </w:r>
            <w:r w:rsidRPr="00003EE2">
              <w:rPr>
                <w:rFonts w:ascii="Times New Roman" w:hAnsi="Times New Roman" w:cs="Times New Roman"/>
                <w:b/>
                <w:bCs/>
                <w:i/>
                <w:iCs/>
                <w:color w:val="000000"/>
                <w:sz w:val="24"/>
                <w:szCs w:val="24"/>
              </w:rPr>
              <w:t>)</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Izbrani ponudnik bo moral po podpisu pogodbe - v roku enega tedna od poziv</w:t>
            </w:r>
            <w:r>
              <w:rPr>
                <w:rFonts w:ascii="Times New Roman" w:hAnsi="Times New Roman" w:cs="Times New Roman"/>
                <w:color w:val="000000"/>
                <w:sz w:val="24"/>
                <w:szCs w:val="24"/>
              </w:rPr>
              <w:t>a naročnika napolniti konsignacijsko</w:t>
            </w:r>
            <w:r w:rsidRPr="00003EE2">
              <w:rPr>
                <w:rFonts w:ascii="Times New Roman" w:hAnsi="Times New Roman" w:cs="Times New Roman"/>
                <w:color w:val="000000"/>
                <w:sz w:val="24"/>
                <w:szCs w:val="24"/>
              </w:rPr>
              <w:t xml:space="preserve"> skladišče z blagom,</w:t>
            </w:r>
            <w:r>
              <w:rPr>
                <w:rFonts w:ascii="Times New Roman" w:hAnsi="Times New Roman" w:cs="Times New Roman"/>
                <w:color w:val="000000"/>
                <w:sz w:val="24"/>
                <w:szCs w:val="24"/>
              </w:rPr>
              <w:t xml:space="preserve"> ki se bo kupovalo na konsignacijski</w:t>
            </w:r>
            <w:r w:rsidRPr="00003EE2">
              <w:rPr>
                <w:rFonts w:ascii="Times New Roman" w:hAnsi="Times New Roman" w:cs="Times New Roman"/>
                <w:color w:val="000000"/>
                <w:sz w:val="24"/>
                <w:szCs w:val="24"/>
              </w:rPr>
              <w:t xml:space="preserve"> način. Količine in vrste blaga, ki jih bo moral zagotavljat</w:t>
            </w:r>
            <w:r>
              <w:rPr>
                <w:rFonts w:ascii="Times New Roman" w:hAnsi="Times New Roman" w:cs="Times New Roman"/>
                <w:color w:val="000000"/>
                <w:sz w:val="24"/>
                <w:szCs w:val="24"/>
              </w:rPr>
              <w:t>i izbrani ponudnik v konsignacijskem</w:t>
            </w:r>
            <w:r w:rsidRPr="00003EE2">
              <w:rPr>
                <w:rFonts w:ascii="Times New Roman" w:hAnsi="Times New Roman" w:cs="Times New Roman"/>
                <w:color w:val="000000"/>
                <w:sz w:val="24"/>
                <w:szCs w:val="24"/>
              </w:rPr>
              <w:t xml:space="preserve"> skladišču na lokaciji naročnika v času izvajanja pogodbe bodo določene naknadno in bodo usklajene med pooblaščeno osebo naročnika za nadzor nad izvajanjem po</w:t>
            </w:r>
            <w:r>
              <w:rPr>
                <w:rFonts w:ascii="Times New Roman" w:hAnsi="Times New Roman" w:cs="Times New Roman"/>
                <w:color w:val="000000"/>
                <w:sz w:val="24"/>
                <w:szCs w:val="24"/>
              </w:rPr>
              <w:t>godbe (za nadzor nad konsignacijskem</w:t>
            </w:r>
            <w:r w:rsidRPr="00003EE2">
              <w:rPr>
                <w:rFonts w:ascii="Times New Roman" w:hAnsi="Times New Roman" w:cs="Times New Roman"/>
                <w:color w:val="000000"/>
                <w:sz w:val="24"/>
                <w:szCs w:val="24"/>
              </w:rPr>
              <w:t xml:space="preserve"> skladiščem) in izbranim ponudnikom. Količine se bodo sproti usklajevale, in sicer v skladu z dejanskimi potrebami naročnika. Naročnik bo lahko navedene količine povečal (v primeru, da bo pri </w:t>
            </w:r>
            <w:r>
              <w:rPr>
                <w:rFonts w:ascii="Times New Roman" w:hAnsi="Times New Roman" w:cs="Times New Roman"/>
                <w:color w:val="000000"/>
                <w:sz w:val="24"/>
                <w:szCs w:val="24"/>
              </w:rPr>
              <w:t>nadomeščanju blaga v konsignacijskem</w:t>
            </w:r>
            <w:r w:rsidRPr="00003EE2">
              <w:rPr>
                <w:rFonts w:ascii="Times New Roman" w:hAnsi="Times New Roman" w:cs="Times New Roman"/>
                <w:color w:val="000000"/>
                <w:sz w:val="24"/>
                <w:szCs w:val="24"/>
              </w:rPr>
              <w:t xml:space="preserve"> skladišču prihajalo do zastojev s strani ponudnika, v primeru povečanja programa operacij, ipd....) ali zmanjšal. </w:t>
            </w:r>
          </w:p>
          <w:p w:rsidR="00B64E51" w:rsidRPr="00003EE2" w:rsidRDefault="00B64E51" w:rsidP="00B64E51">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lastRenderedPageBreak/>
              <w:t>Postopek konsignacijskega</w:t>
            </w:r>
            <w:r w:rsidRPr="00003EE2">
              <w:rPr>
                <w:rFonts w:ascii="Times New Roman" w:hAnsi="Times New Roman" w:cs="Times New Roman"/>
                <w:color w:val="000000"/>
                <w:sz w:val="24"/>
                <w:szCs w:val="24"/>
              </w:rPr>
              <w:t xml:space="preserve"> načina nakupa blaga: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po skleniti pogodbe na pozi</w:t>
            </w:r>
            <w:r>
              <w:rPr>
                <w:rFonts w:ascii="Times New Roman" w:hAnsi="Times New Roman" w:cs="Times New Roman"/>
                <w:color w:val="000000"/>
                <w:sz w:val="24"/>
                <w:szCs w:val="24"/>
              </w:rPr>
              <w:t>v naročnika napolniti konsignacijsko</w:t>
            </w:r>
            <w:r w:rsidRPr="00003EE2">
              <w:rPr>
                <w:rFonts w:ascii="Times New Roman" w:hAnsi="Times New Roman" w:cs="Times New Roman"/>
                <w:color w:val="000000"/>
                <w:sz w:val="24"/>
                <w:szCs w:val="24"/>
              </w:rPr>
              <w:t xml:space="preserve"> skladišče z blagom, ki se bo kupova</w:t>
            </w:r>
            <w:r>
              <w:rPr>
                <w:rFonts w:ascii="Times New Roman" w:hAnsi="Times New Roman" w:cs="Times New Roman"/>
                <w:color w:val="000000"/>
                <w:sz w:val="24"/>
                <w:szCs w:val="24"/>
              </w:rPr>
              <w:t>lo na konsignacijski</w:t>
            </w:r>
            <w:r w:rsidRPr="00003EE2">
              <w:rPr>
                <w:rFonts w:ascii="Times New Roman" w:hAnsi="Times New Roman" w:cs="Times New Roman"/>
                <w:color w:val="000000"/>
                <w:sz w:val="24"/>
                <w:szCs w:val="24"/>
              </w:rPr>
              <w:t xml:space="preserve"> način. Vsaka naslednja dobava se bo vršila na podlagi odjav ( v nadaljevanju </w:t>
            </w:r>
            <w:proofErr w:type="spellStart"/>
            <w:r w:rsidRPr="00003EE2">
              <w:rPr>
                <w:rFonts w:ascii="Times New Roman" w:hAnsi="Times New Roman" w:cs="Times New Roman"/>
                <w:color w:val="000000"/>
                <w:sz w:val="24"/>
                <w:szCs w:val="24"/>
              </w:rPr>
              <w:t>izdajnic</w:t>
            </w:r>
            <w:proofErr w:type="spellEnd"/>
            <w:r w:rsidRPr="00003E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porabljenega blaga v konsignacijskem</w:t>
            </w:r>
            <w:r w:rsidRPr="00003EE2">
              <w:rPr>
                <w:rFonts w:ascii="Times New Roman" w:hAnsi="Times New Roman" w:cs="Times New Roman"/>
                <w:color w:val="000000"/>
                <w:sz w:val="24"/>
                <w:szCs w:val="24"/>
              </w:rPr>
              <w:t xml:space="preserve"> skladišču oz. izstavljenih naročilnic po pošti, telefaksu in e-mailu (v primeru dodatnih potreb po blagu).</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zagotavljati dostavo bl</w:t>
            </w:r>
            <w:r>
              <w:rPr>
                <w:rFonts w:ascii="Times New Roman" w:hAnsi="Times New Roman" w:cs="Times New Roman"/>
                <w:color w:val="000000"/>
                <w:sz w:val="24"/>
                <w:szCs w:val="24"/>
              </w:rPr>
              <w:t xml:space="preserve">aga  </w:t>
            </w:r>
            <w:proofErr w:type="spellStart"/>
            <w:r>
              <w:rPr>
                <w:rFonts w:ascii="Times New Roman" w:hAnsi="Times New Roman" w:cs="Times New Roman"/>
                <w:color w:val="000000"/>
                <w:sz w:val="24"/>
                <w:szCs w:val="24"/>
              </w:rPr>
              <w:t>ddp</w:t>
            </w:r>
            <w:proofErr w:type="spellEnd"/>
            <w:r>
              <w:rPr>
                <w:rFonts w:ascii="Times New Roman" w:hAnsi="Times New Roman" w:cs="Times New Roman"/>
                <w:color w:val="000000"/>
                <w:sz w:val="24"/>
                <w:szCs w:val="24"/>
              </w:rPr>
              <w:t xml:space="preserve"> Splošna bolnišnica Murska Sobota</w:t>
            </w:r>
            <w:r w:rsidRPr="00003EE2">
              <w:rPr>
                <w:rFonts w:ascii="Times New Roman" w:hAnsi="Times New Roman" w:cs="Times New Roman"/>
                <w:color w:val="000000"/>
                <w:sz w:val="24"/>
                <w:szCs w:val="24"/>
              </w:rPr>
              <w:t>, razloženo v skladišče Lekarne in opremljenost dobavljenega blaga tudi z dobavnico v elektronski obliki s podatki in v obliki</w:t>
            </w:r>
            <w:r>
              <w:rPr>
                <w:rFonts w:ascii="Times New Roman" w:hAnsi="Times New Roman" w:cs="Times New Roman"/>
                <w:color w:val="000000"/>
                <w:sz w:val="24"/>
                <w:szCs w:val="24"/>
              </w:rPr>
              <w:t>.</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w:t>
            </w:r>
            <w:r>
              <w:rPr>
                <w:rFonts w:ascii="Times New Roman" w:hAnsi="Times New Roman" w:cs="Times New Roman"/>
                <w:color w:val="000000"/>
                <w:sz w:val="24"/>
                <w:szCs w:val="24"/>
              </w:rPr>
              <w:t xml:space="preserve">        Rok dobave za konsignacijski</w:t>
            </w:r>
            <w:r w:rsidRPr="00003EE2">
              <w:rPr>
                <w:rFonts w:ascii="Times New Roman" w:hAnsi="Times New Roman" w:cs="Times New Roman"/>
                <w:color w:val="000000"/>
                <w:sz w:val="24"/>
                <w:szCs w:val="24"/>
              </w:rPr>
              <w:t xml:space="preserve"> način dobave je največ 48 ur od prejema pisnega naročila/odjave blaga s strani pooblaščenega predstavnika naročnika, v nujnih primerih pa v dogovoru z naročnikom.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v svojem k</w:t>
            </w:r>
            <w:r>
              <w:rPr>
                <w:rFonts w:ascii="Times New Roman" w:hAnsi="Times New Roman" w:cs="Times New Roman"/>
                <w:color w:val="000000"/>
                <w:sz w:val="24"/>
                <w:szCs w:val="24"/>
              </w:rPr>
              <w:t>onsignacijskem</w:t>
            </w:r>
            <w:r w:rsidRPr="00003EE2">
              <w:rPr>
                <w:rFonts w:ascii="Times New Roman" w:hAnsi="Times New Roman" w:cs="Times New Roman"/>
                <w:color w:val="000000"/>
                <w:sz w:val="24"/>
                <w:szCs w:val="24"/>
              </w:rPr>
              <w:t xml:space="preserve"> skladišču izvajati redne inventure blaga, in sicer najmanj dvakrat letno ter o ugotovljenem stanju blaga v skladišču vsakokrat obveščati pooblaščene osebe naročnika.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w:t>
            </w:r>
            <w:r>
              <w:rPr>
                <w:rFonts w:ascii="Times New Roman" w:hAnsi="Times New Roman" w:cs="Times New Roman"/>
                <w:color w:val="000000"/>
                <w:sz w:val="24"/>
                <w:szCs w:val="24"/>
              </w:rPr>
              <w:t>           Dobavljeno konsignacijsko</w:t>
            </w:r>
            <w:r w:rsidRPr="00003EE2">
              <w:rPr>
                <w:rFonts w:ascii="Times New Roman" w:hAnsi="Times New Roman" w:cs="Times New Roman"/>
                <w:color w:val="000000"/>
                <w:sz w:val="24"/>
                <w:szCs w:val="24"/>
              </w:rPr>
              <w:t xml:space="preserve"> blago ostane v lasti izbranega ponudnika  do njegove končne uporabe s strani naročnika.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Odgovornost za blago in tveganje v zvezi z blagom nos</w:t>
            </w:r>
            <w:r>
              <w:rPr>
                <w:rFonts w:ascii="Times New Roman" w:hAnsi="Times New Roman" w:cs="Times New Roman"/>
                <w:color w:val="000000"/>
                <w:sz w:val="24"/>
                <w:szCs w:val="24"/>
              </w:rPr>
              <w:t>i do prevzema blaga v konsignacijsko</w:t>
            </w:r>
            <w:r w:rsidRPr="00003EE2">
              <w:rPr>
                <w:rFonts w:ascii="Times New Roman" w:hAnsi="Times New Roman" w:cs="Times New Roman"/>
                <w:color w:val="000000"/>
                <w:sz w:val="24"/>
                <w:szCs w:val="24"/>
              </w:rPr>
              <w:t xml:space="preserve"> skladišče – izbrani ponudni</w:t>
            </w:r>
            <w:r>
              <w:rPr>
                <w:rFonts w:ascii="Times New Roman" w:hAnsi="Times New Roman" w:cs="Times New Roman"/>
                <w:color w:val="000000"/>
                <w:sz w:val="24"/>
                <w:szCs w:val="24"/>
              </w:rPr>
              <w:t>k, po prevzemu blaga v konsignacijsk</w:t>
            </w:r>
            <w:r w:rsidRPr="00003EE2">
              <w:rPr>
                <w:rFonts w:ascii="Times New Roman" w:hAnsi="Times New Roman" w:cs="Times New Roman"/>
                <w:color w:val="000000"/>
                <w:sz w:val="24"/>
                <w:szCs w:val="24"/>
              </w:rPr>
              <w:t>o skladišče- po podpisu dokumenta o prevzemu pa naročnik.</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Odgovornost za spremljanje roka uporabe nosi izbrani ponudnik, ki je dolžan blago pred iztekom roka uporabe izločiti oz. nadomestiti z istovrstnim blagom novejšega datuma.</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             Po poteku pogodbe mora izbrani ponudnik izprazniti</w:t>
            </w:r>
            <w:r>
              <w:rPr>
                <w:rFonts w:ascii="Times New Roman" w:hAnsi="Times New Roman" w:cs="Times New Roman"/>
                <w:color w:val="000000"/>
                <w:sz w:val="24"/>
                <w:szCs w:val="24"/>
              </w:rPr>
              <w:t xml:space="preserve"> konsignacijsko</w:t>
            </w:r>
            <w:r w:rsidRPr="00003EE2">
              <w:rPr>
                <w:rFonts w:ascii="Times New Roman" w:hAnsi="Times New Roman" w:cs="Times New Roman"/>
                <w:color w:val="000000"/>
                <w:sz w:val="24"/>
                <w:szCs w:val="24"/>
              </w:rPr>
              <w:t xml:space="preserve"> skladišče v roku enega tedna po pozivu naročnika.</w:t>
            </w:r>
          </w:p>
          <w:p w:rsidR="00B64E51" w:rsidRPr="00003EE2" w:rsidRDefault="00B64E51" w:rsidP="00B64E51">
            <w:pPr>
              <w:spacing w:before="225" w:after="225"/>
              <w:jc w:val="both"/>
              <w:rPr>
                <w:rFonts w:ascii="Times New Roman" w:hAnsi="Times New Roman" w:cs="Times New Roman"/>
                <w:sz w:val="24"/>
                <w:szCs w:val="24"/>
              </w:rPr>
            </w:pP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D) Vzorčenje blaga in/ali predstavitev ponujenega blaga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Naročnik si pridržuje pravico ponudnika pozvati k brezplačni predstavitvi ponujenega blaga in/ali dostavi brezplačnih vz</w:t>
            </w:r>
            <w:r>
              <w:rPr>
                <w:rFonts w:ascii="Times New Roman" w:hAnsi="Times New Roman" w:cs="Times New Roman"/>
                <w:color w:val="000000"/>
                <w:sz w:val="24"/>
                <w:szCs w:val="24"/>
              </w:rPr>
              <w:t>orcev blaga (</w:t>
            </w:r>
            <w:r w:rsidRPr="00003EE2">
              <w:rPr>
                <w:rFonts w:ascii="Times New Roman" w:hAnsi="Times New Roman" w:cs="Times New Roman"/>
                <w:color w:val="000000"/>
                <w:sz w:val="24"/>
                <w:szCs w:val="24"/>
              </w:rPr>
              <w:t>po dva enaka vzorca v osnovnem pakiranju). V primeru, da bo naročnik od ponudnika zahteval predstavitev ponujenega blaga in/ali predložitev vzorcev za klinično preizkušnjo bo moral ponudnik le-te predstaviti in/ali dostaviti </w:t>
            </w:r>
            <w:r w:rsidRPr="00003EE2">
              <w:rPr>
                <w:rFonts w:ascii="Times New Roman" w:hAnsi="Times New Roman" w:cs="Times New Roman"/>
                <w:b/>
                <w:bCs/>
                <w:color w:val="000000"/>
                <w:sz w:val="24"/>
                <w:szCs w:val="24"/>
              </w:rPr>
              <w:t>v roku  </w:t>
            </w:r>
            <w:proofErr w:type="spellStart"/>
            <w:r w:rsidRPr="00003EE2">
              <w:rPr>
                <w:rFonts w:ascii="Times New Roman" w:hAnsi="Times New Roman" w:cs="Times New Roman"/>
                <w:b/>
                <w:bCs/>
                <w:color w:val="000000"/>
                <w:sz w:val="24"/>
                <w:szCs w:val="24"/>
              </w:rPr>
              <w:t>max</w:t>
            </w:r>
            <w:proofErr w:type="spellEnd"/>
            <w:r w:rsidRPr="00003EE2">
              <w:rPr>
                <w:rFonts w:ascii="Times New Roman" w:hAnsi="Times New Roman" w:cs="Times New Roman"/>
                <w:b/>
                <w:bCs/>
                <w:color w:val="000000"/>
                <w:sz w:val="24"/>
                <w:szCs w:val="24"/>
              </w:rPr>
              <w:t xml:space="preserve"> 10  dni.</w:t>
            </w:r>
            <w:r w:rsidRPr="00003EE2">
              <w:rPr>
                <w:rFonts w:ascii="Times New Roman" w:hAnsi="Times New Roman" w:cs="Times New Roman"/>
                <w:color w:val="000000"/>
                <w:sz w:val="24"/>
                <w:szCs w:val="24"/>
              </w:rPr>
              <w:t> </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V kolikor se pri klinični preizkušnji ugotovi, da blago funkcionalno in kakovostno ne ustreza, si naročnik pridržuje pravico, da blago izloči iz nadaljnje obravnave. </w:t>
            </w:r>
          </w:p>
          <w:p w:rsidR="00B64E51" w:rsidRDefault="00B64E51" w:rsidP="00B64E51">
            <w:pPr>
              <w:spacing w:before="225" w:after="225"/>
              <w:jc w:val="both"/>
              <w:rPr>
                <w:rFonts w:ascii="Times New Roman" w:hAnsi="Times New Roman" w:cs="Times New Roman"/>
                <w:color w:val="000000"/>
                <w:sz w:val="24"/>
                <w:szCs w:val="24"/>
              </w:rPr>
            </w:pPr>
          </w:p>
          <w:p w:rsidR="00B64E51" w:rsidRPr="00003EE2" w:rsidRDefault="00B64E51" w:rsidP="00B64E51">
            <w:pPr>
              <w:spacing w:before="225" w:after="225"/>
              <w:jc w:val="both"/>
              <w:rPr>
                <w:rFonts w:ascii="Times New Roman" w:hAnsi="Times New Roman" w:cs="Times New Roman"/>
                <w:sz w:val="24"/>
                <w:szCs w:val="24"/>
              </w:rPr>
            </w:pPr>
          </w:p>
          <w:tbl>
            <w:tblPr>
              <w:tblStyle w:val="NormalTablePHPDOCX"/>
              <w:tblW w:w="4731" w:type="pct"/>
              <w:tblInd w:w="108" w:type="dxa"/>
              <w:tblLayout w:type="fixed"/>
              <w:tblLook w:val="04A0" w:firstRow="1" w:lastRow="0" w:firstColumn="1" w:lastColumn="0" w:noHBand="0" w:noVBand="1"/>
            </w:tblPr>
            <w:tblGrid>
              <w:gridCol w:w="8100"/>
            </w:tblGrid>
            <w:tr w:rsidR="00B64E51" w:rsidRPr="00003EE2" w:rsidTr="00B64E5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64E51" w:rsidRPr="00003EE2" w:rsidRDefault="00B64E51" w:rsidP="00B64E51">
                  <w:pPr>
                    <w:rPr>
                      <w:rFonts w:ascii="Times New Roman" w:hAnsi="Times New Roman" w:cs="Times New Roman"/>
                      <w:sz w:val="24"/>
                      <w:szCs w:val="24"/>
                    </w:rPr>
                  </w:pPr>
                  <w:r w:rsidRPr="00003EE2">
                    <w:rPr>
                      <w:rFonts w:ascii="Times New Roman" w:hAnsi="Times New Roman" w:cs="Times New Roman"/>
                      <w:b/>
                      <w:bCs/>
                      <w:color w:val="000000"/>
                      <w:position w:val="-2"/>
                      <w:sz w:val="24"/>
                      <w:szCs w:val="24"/>
                      <w:shd w:val="clear" w:color="auto" w:fill="FFFFFF"/>
                    </w:rPr>
                    <w:t xml:space="preserve">Opis predmeta/postavke 1: </w:t>
                  </w:r>
                  <w:r>
                    <w:rPr>
                      <w:rFonts w:ascii="Times New Roman" w:hAnsi="Times New Roman" w:cs="Times New Roman"/>
                      <w:b/>
                      <w:bCs/>
                      <w:color w:val="000000"/>
                      <w:position w:val="-2"/>
                      <w:sz w:val="24"/>
                      <w:szCs w:val="24"/>
                      <w:shd w:val="clear" w:color="auto" w:fill="FFFFFF"/>
                    </w:rPr>
                    <w:t xml:space="preserve">I . Sklop </w:t>
                  </w:r>
                  <w:r w:rsidRPr="00003EE2">
                    <w:rPr>
                      <w:rFonts w:ascii="Times New Roman" w:hAnsi="Times New Roman" w:cs="Times New Roman"/>
                      <w:b/>
                      <w:bCs/>
                      <w:color w:val="000000"/>
                      <w:position w:val="-2"/>
                      <w:sz w:val="24"/>
                      <w:szCs w:val="24"/>
                      <w:shd w:val="clear" w:color="auto" w:fill="FFFFFF"/>
                    </w:rPr>
                    <w:t xml:space="preserve"> KORONARNI STENTI</w:t>
                  </w:r>
                </w:p>
              </w:tc>
            </w:tr>
          </w:tbl>
          <w:p w:rsidR="00B64E51" w:rsidRPr="00003EE2" w:rsidRDefault="00B64E51" w:rsidP="00B64E51">
            <w:pPr>
              <w:jc w:val="both"/>
              <w:rPr>
                <w:rFonts w:ascii="Times New Roman" w:hAnsi="Times New Roman" w:cs="Times New Roman"/>
                <w:sz w:val="24"/>
                <w:szCs w:val="24"/>
              </w:rPr>
            </w:pPr>
            <w:r w:rsidRPr="00003EE2">
              <w:rPr>
                <w:rFonts w:ascii="Times New Roman" w:hAnsi="Times New Roman" w:cs="Times New Roman"/>
                <w:color w:val="000000"/>
                <w:sz w:val="24"/>
                <w:szCs w:val="24"/>
              </w:rPr>
              <w:t> </w:t>
            </w:r>
          </w:p>
          <w:tbl>
            <w:tblPr>
              <w:tblStyle w:val="NormalTablePHPDOCX"/>
              <w:tblW w:w="0" w:type="auto"/>
              <w:tblInd w:w="108" w:type="dxa"/>
              <w:tblLayout w:type="fixed"/>
              <w:tblLook w:val="04A0" w:firstRow="1" w:lastRow="0" w:firstColumn="1" w:lastColumn="0" w:noHBand="0" w:noVBand="1"/>
            </w:tblPr>
            <w:tblGrid>
              <w:gridCol w:w="8572"/>
            </w:tblGrid>
            <w:tr w:rsidR="00B64E51" w:rsidRPr="00003EE2" w:rsidTr="00B64E51">
              <w:tc>
                <w:tcPr>
                  <w:tcW w:w="8572" w:type="dxa"/>
                  <w:tcMar>
                    <w:top w:w="0" w:type="auto"/>
                    <w:bottom w:w="0" w:type="auto"/>
                  </w:tcMar>
                </w:tcPr>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izdelki morajo imeti oznako CE. Ponudnik mora za posamezen izdelek predložiti kopijo veljavnega CE certifikata. Vključno za uporabo pri akutnem miokardnem infarktu in sladkorni bolezni.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Ponudnik bo moral za posamezen proizvod priložiti z IZJAVO O SKLADNOSTI V SLOVENSKEM JEZIKU – DECLARATION OF CONFORMITY.</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Natančen opis ponujenega izdelka z navedbo strokovno-tehničnih podatkov, iz katerih mora biti jasno in nedvoumno razvidno, da ponujeni izdelek izpolnjuje vse strokovne zahteve – v SLOVENSKEM ali ANGLEŠKEM JEZIKU.</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 vsak ponujeni izdelek mora ponudnik v ponudbi navesti proizvajalca, tip proizvoda in kataloško številko izdelka.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Ponudnik mora ponuditi najnovejšo verzijo </w:t>
                  </w:r>
                  <w:proofErr w:type="spellStart"/>
                  <w:r w:rsidRPr="00003EE2">
                    <w:rPr>
                      <w:rFonts w:ascii="Times New Roman" w:hAnsi="Times New Roman" w:cs="Times New Roman"/>
                      <w:color w:val="000000"/>
                      <w:sz w:val="24"/>
                      <w:szCs w:val="24"/>
                    </w:rPr>
                    <w:t>stenta</w:t>
                  </w:r>
                  <w:proofErr w:type="spellEnd"/>
                  <w:r w:rsidRPr="00003EE2">
                    <w:rPr>
                      <w:rFonts w:ascii="Times New Roman" w:hAnsi="Times New Roman" w:cs="Times New Roman"/>
                      <w:color w:val="000000"/>
                      <w:sz w:val="24"/>
                      <w:szCs w:val="24"/>
                    </w:rPr>
                    <w:t xml:space="preserve"> proizvajalca, ki ga zastopa.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Na vsakem posameznem dobavljenem izdelku mora biti razvidna tudi številka lota.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Zahtevani rok dobave je 48 ur od prejema odjave/naročila, v nujnih primerih manj – po predhodnem dogovoru z naročnikom.</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Ponudnik mora zagotoviti kontinuirano izobraževanje uporabnikov za novitete in obstoječe izdelke.</w:t>
                  </w:r>
                </w:p>
                <w:p w:rsidR="00B64E51" w:rsidRPr="003F0FB8" w:rsidRDefault="00B64E51" w:rsidP="00B64E51">
                  <w:pPr>
                    <w:numPr>
                      <w:ilvl w:val="0"/>
                      <w:numId w:val="26"/>
                    </w:numPr>
                    <w:rPr>
                      <w:rFonts w:ascii="Times New Roman" w:hAnsi="Times New Roman" w:cs="Times New Roman"/>
                      <w:sz w:val="24"/>
                      <w:szCs w:val="24"/>
                    </w:rPr>
                  </w:pPr>
                  <w:r w:rsidRPr="00003EE2">
                    <w:rPr>
                      <w:rFonts w:ascii="Times New Roman" w:hAnsi="Times New Roman" w:cs="Times New Roman"/>
                      <w:color w:val="000000"/>
                      <w:sz w:val="24"/>
                      <w:szCs w:val="24"/>
                    </w:rPr>
                    <w:t xml:space="preserve">Vsak ponudnik mora predložiti izsledke </w:t>
                  </w:r>
                  <w:proofErr w:type="spellStart"/>
                  <w:r w:rsidRPr="00003EE2">
                    <w:rPr>
                      <w:rFonts w:ascii="Times New Roman" w:hAnsi="Times New Roman" w:cs="Times New Roman"/>
                      <w:color w:val="000000"/>
                      <w:sz w:val="24"/>
                      <w:szCs w:val="24"/>
                    </w:rPr>
                    <w:t>multicentričnih</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randomiziranih</w:t>
                  </w:r>
                  <w:proofErr w:type="spellEnd"/>
                  <w:r w:rsidRPr="00003EE2">
                    <w:rPr>
                      <w:rFonts w:ascii="Times New Roman" w:hAnsi="Times New Roman" w:cs="Times New Roman"/>
                      <w:color w:val="000000"/>
                      <w:sz w:val="24"/>
                      <w:szCs w:val="24"/>
                    </w:rPr>
                    <w:t xml:space="preserve"> primerjalnih  raziskav z drugimi </w:t>
                  </w:r>
                  <w:proofErr w:type="spellStart"/>
                  <w:r w:rsidRPr="00003EE2">
                    <w:rPr>
                      <w:rFonts w:ascii="Times New Roman" w:hAnsi="Times New Roman" w:cs="Times New Roman"/>
                      <w:color w:val="000000"/>
                      <w:sz w:val="24"/>
                      <w:szCs w:val="24"/>
                    </w:rPr>
                    <w:t>stenti</w:t>
                  </w:r>
                  <w:proofErr w:type="spellEnd"/>
                  <w:r w:rsidRPr="00003EE2">
                    <w:rPr>
                      <w:rFonts w:ascii="Times New Roman" w:hAnsi="Times New Roman" w:cs="Times New Roman"/>
                      <w:color w:val="000000"/>
                      <w:sz w:val="24"/>
                      <w:szCs w:val="24"/>
                    </w:rPr>
                    <w:t xml:space="preserve"> (BMS in/ali DES) s spremljanjem kliničnih opazovanih dogodkov vsaj eno leto, ki so objavljene v mednarodno odmevnih revijah, ki jih citira </w:t>
                  </w:r>
                  <w:proofErr w:type="spellStart"/>
                  <w:r w:rsidRPr="00003EE2">
                    <w:rPr>
                      <w:rFonts w:ascii="Times New Roman" w:hAnsi="Times New Roman" w:cs="Times New Roman"/>
                      <w:color w:val="000000"/>
                      <w:sz w:val="24"/>
                      <w:szCs w:val="24"/>
                    </w:rPr>
                    <w:t>PubMed</w:t>
                  </w:r>
                  <w:proofErr w:type="spellEnd"/>
                  <w:r w:rsidRPr="00003EE2">
                    <w:rPr>
                      <w:rFonts w:ascii="Times New Roman" w:hAnsi="Times New Roman" w:cs="Times New Roman"/>
                      <w:color w:val="000000"/>
                      <w:sz w:val="24"/>
                      <w:szCs w:val="24"/>
                    </w:rPr>
                    <w:t xml:space="preserve"> in imajo faktor vpliva</w:t>
                  </w:r>
                  <w:r>
                    <w:rPr>
                      <w:rFonts w:ascii="Times New Roman" w:hAnsi="Times New Roman" w:cs="Times New Roman"/>
                      <w:color w:val="000000"/>
                      <w:sz w:val="24"/>
                      <w:szCs w:val="24"/>
                    </w:rPr>
                    <w:t xml:space="preserve"> </w:t>
                  </w:r>
                  <w:r w:rsidRPr="003F0FB8">
                    <w:rPr>
                      <w:rFonts w:ascii="Times New Roman" w:hAnsi="Times New Roman" w:cs="Times New Roman"/>
                      <w:sz w:val="24"/>
                      <w:szCs w:val="24"/>
                    </w:rPr>
                    <w:t>več kot 5.</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Pod prejšnjo točko omenjene raziskave morajo imeti kot primarne opazovane dogodke splošno sprejete klinične parametre (MACCE), kamor spadajo srčna smrt, srčni infarkt, potreba po </w:t>
                  </w:r>
                  <w:proofErr w:type="spellStart"/>
                  <w:r w:rsidRPr="00003EE2">
                    <w:rPr>
                      <w:rFonts w:ascii="Times New Roman" w:hAnsi="Times New Roman" w:cs="Times New Roman"/>
                      <w:color w:val="000000"/>
                      <w:sz w:val="24"/>
                      <w:szCs w:val="24"/>
                    </w:rPr>
                    <w:t>revaskularizaciji</w:t>
                  </w:r>
                  <w:proofErr w:type="spellEnd"/>
                  <w:r w:rsidRPr="00003EE2">
                    <w:rPr>
                      <w:rFonts w:ascii="Times New Roman" w:hAnsi="Times New Roman" w:cs="Times New Roman"/>
                      <w:color w:val="000000"/>
                      <w:sz w:val="24"/>
                      <w:szCs w:val="24"/>
                    </w:rPr>
                    <w:t xml:space="preserve">  in tromboza </w:t>
                  </w:r>
                  <w:proofErr w:type="spellStart"/>
                  <w:r w:rsidRPr="00003EE2">
                    <w:rPr>
                      <w:rFonts w:ascii="Times New Roman" w:hAnsi="Times New Roman" w:cs="Times New Roman"/>
                      <w:color w:val="000000"/>
                      <w:sz w:val="24"/>
                      <w:szCs w:val="24"/>
                    </w:rPr>
                    <w:t>stenta</w:t>
                  </w:r>
                  <w:proofErr w:type="spellEnd"/>
                  <w:r w:rsidRPr="00003EE2">
                    <w:rPr>
                      <w:rFonts w:ascii="Times New Roman" w:hAnsi="Times New Roman" w:cs="Times New Roman"/>
                      <w:color w:val="000000"/>
                      <w:sz w:val="24"/>
                      <w:szCs w:val="24"/>
                    </w:rPr>
                    <w:t xml:space="preserve"> in ne le pojavnost </w:t>
                  </w:r>
                  <w:proofErr w:type="spellStart"/>
                  <w:r w:rsidRPr="00003EE2">
                    <w:rPr>
                      <w:rFonts w:ascii="Times New Roman" w:hAnsi="Times New Roman" w:cs="Times New Roman"/>
                      <w:color w:val="000000"/>
                      <w:sz w:val="24"/>
                      <w:szCs w:val="24"/>
                    </w:rPr>
                    <w:t>restenoze</w:t>
                  </w:r>
                  <w:proofErr w:type="spellEnd"/>
                  <w:r w:rsidRPr="00003EE2">
                    <w:rPr>
                      <w:rFonts w:ascii="Times New Roman" w:hAnsi="Times New Roman" w:cs="Times New Roman"/>
                      <w:color w:val="000000"/>
                      <w:sz w:val="24"/>
                      <w:szCs w:val="24"/>
                    </w:rPr>
                    <w:t xml:space="preserve"> glede na </w:t>
                  </w:r>
                  <w:proofErr w:type="spellStart"/>
                  <w:r w:rsidRPr="00003EE2">
                    <w:rPr>
                      <w:rFonts w:ascii="Times New Roman" w:hAnsi="Times New Roman" w:cs="Times New Roman"/>
                      <w:color w:val="000000"/>
                      <w:sz w:val="24"/>
                      <w:szCs w:val="24"/>
                    </w:rPr>
                    <w:t>angiografske</w:t>
                  </w:r>
                  <w:proofErr w:type="spellEnd"/>
                  <w:r w:rsidRPr="00003EE2">
                    <w:rPr>
                      <w:rFonts w:ascii="Times New Roman" w:hAnsi="Times New Roman" w:cs="Times New Roman"/>
                      <w:color w:val="000000"/>
                      <w:sz w:val="24"/>
                      <w:szCs w:val="24"/>
                    </w:rPr>
                    <w:t xml:space="preserve"> in/ali IVUS kriterije.</w:t>
                  </w:r>
                </w:p>
                <w:p w:rsidR="00B64E51" w:rsidRPr="00003EE2" w:rsidRDefault="00B64E51" w:rsidP="00B64E51">
                  <w:pPr>
                    <w:numPr>
                      <w:ilvl w:val="0"/>
                      <w:numId w:val="26"/>
                    </w:numPr>
                    <w:rPr>
                      <w:rFonts w:ascii="Times New Roman" w:hAnsi="Times New Roman" w:cs="Times New Roman"/>
                      <w:color w:val="000000"/>
                      <w:sz w:val="24"/>
                      <w:szCs w:val="24"/>
                    </w:rPr>
                  </w:pPr>
                  <w:proofErr w:type="spellStart"/>
                  <w:r w:rsidRPr="00003EE2">
                    <w:rPr>
                      <w:rFonts w:ascii="Times New Roman" w:hAnsi="Times New Roman" w:cs="Times New Roman"/>
                      <w:color w:val="000000"/>
                      <w:sz w:val="24"/>
                      <w:szCs w:val="24"/>
                    </w:rPr>
                    <w:t>Stent</w:t>
                  </w:r>
                  <w:proofErr w:type="spellEnd"/>
                  <w:r w:rsidRPr="00003EE2">
                    <w:rPr>
                      <w:rFonts w:ascii="Times New Roman" w:hAnsi="Times New Roman" w:cs="Times New Roman"/>
                      <w:color w:val="000000"/>
                      <w:sz w:val="24"/>
                      <w:szCs w:val="24"/>
                    </w:rPr>
                    <w:t xml:space="preserve"> mora imeti standardne podatke o radialni sili, fleksibilnosti in longitudinalni stabilnosti.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OBR-5</w:t>
                  </w:r>
                  <w:r w:rsidRPr="00003EE2">
                    <w:rPr>
                      <w:rFonts w:ascii="Times New Roman" w:hAnsi="Times New Roman" w:cs="Times New Roman"/>
                      <w:color w:val="000000"/>
                      <w:sz w:val="24"/>
                      <w:szCs w:val="24"/>
                    </w:rPr>
                    <w:t>.</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Dodatne tehnične zahteve za </w:t>
                  </w:r>
                  <w:proofErr w:type="spellStart"/>
                  <w:r w:rsidRPr="00003EE2">
                    <w:rPr>
                      <w:rFonts w:ascii="Times New Roman" w:hAnsi="Times New Roman" w:cs="Times New Roman"/>
                      <w:color w:val="000000"/>
                      <w:sz w:val="24"/>
                      <w:szCs w:val="24"/>
                    </w:rPr>
                    <w:t>stente</w:t>
                  </w:r>
                  <w:proofErr w:type="spellEnd"/>
                  <w:r w:rsidRPr="00003EE2">
                    <w:rPr>
                      <w:rFonts w:ascii="Times New Roman" w:hAnsi="Times New Roman" w:cs="Times New Roman"/>
                      <w:color w:val="000000"/>
                      <w:sz w:val="24"/>
                      <w:szCs w:val="24"/>
                    </w:rPr>
                    <w:t xml:space="preserve">: debelina </w:t>
                  </w:r>
                  <w:proofErr w:type="spellStart"/>
                  <w:r w:rsidRPr="00003EE2">
                    <w:rPr>
                      <w:rFonts w:ascii="Times New Roman" w:hAnsi="Times New Roman" w:cs="Times New Roman"/>
                      <w:color w:val="000000"/>
                      <w:sz w:val="24"/>
                      <w:szCs w:val="24"/>
                    </w:rPr>
                    <w:t>stratov</w:t>
                  </w:r>
                  <w:proofErr w:type="spellEnd"/>
                  <w:r w:rsidRPr="00003EE2">
                    <w:rPr>
                      <w:rFonts w:ascii="Times New Roman" w:hAnsi="Times New Roman" w:cs="Times New Roman"/>
                      <w:color w:val="000000"/>
                      <w:sz w:val="24"/>
                      <w:szCs w:val="24"/>
                    </w:rPr>
                    <w:t xml:space="preserve"> do </w:t>
                  </w:r>
                  <w:r w:rsidRPr="003F0FB8">
                    <w:rPr>
                      <w:rFonts w:ascii="Times New Roman" w:hAnsi="Times New Roman" w:cs="Times New Roman"/>
                      <w:sz w:val="24"/>
                      <w:szCs w:val="24"/>
                    </w:rPr>
                    <w:t>85 um.</w:t>
                  </w:r>
                  <w:r w:rsidRPr="00003EE2">
                    <w:rPr>
                      <w:rFonts w:ascii="Times New Roman" w:hAnsi="Times New Roman" w:cs="Times New Roman"/>
                      <w:color w:val="000000"/>
                      <w:sz w:val="24"/>
                      <w:szCs w:val="24"/>
                    </w:rPr>
                    <w:t xml:space="preserve"> V primeru </w:t>
                  </w:r>
                  <w:proofErr w:type="spellStart"/>
                  <w:r w:rsidRPr="00003EE2">
                    <w:rPr>
                      <w:rFonts w:ascii="Times New Roman" w:hAnsi="Times New Roman" w:cs="Times New Roman"/>
                      <w:color w:val="000000"/>
                      <w:sz w:val="24"/>
                      <w:szCs w:val="24"/>
                    </w:rPr>
                    <w:t>bioresorbtivnega</w:t>
                  </w:r>
                  <w:proofErr w:type="spellEnd"/>
                  <w:r w:rsidRPr="00003EE2">
                    <w:rPr>
                      <w:rFonts w:ascii="Times New Roman" w:hAnsi="Times New Roman" w:cs="Times New Roman"/>
                      <w:color w:val="000000"/>
                      <w:sz w:val="24"/>
                      <w:szCs w:val="24"/>
                    </w:rPr>
                    <w:t xml:space="preserve"> nosilca za citostatik, mora biti čas </w:t>
                  </w:r>
                  <w:proofErr w:type="spellStart"/>
                  <w:r w:rsidRPr="00003EE2">
                    <w:rPr>
                      <w:rFonts w:ascii="Times New Roman" w:hAnsi="Times New Roman" w:cs="Times New Roman"/>
                      <w:color w:val="000000"/>
                      <w:sz w:val="24"/>
                      <w:szCs w:val="24"/>
                    </w:rPr>
                    <w:t>resorbcije</w:t>
                  </w:r>
                  <w:proofErr w:type="spellEnd"/>
                  <w:r w:rsidRPr="00003EE2">
                    <w:rPr>
                      <w:rFonts w:ascii="Times New Roman" w:hAnsi="Times New Roman" w:cs="Times New Roman"/>
                      <w:color w:val="000000"/>
                      <w:sz w:val="24"/>
                      <w:szCs w:val="24"/>
                    </w:rPr>
                    <w:t xml:space="preserve"> do 180 dni.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ki se bodo dobavljali, morajo biti sterilno pakirani, označeni z imenom proizvoda, s kataloško št., EAN kodo in številko lota.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OBR-5</w:t>
                  </w:r>
                  <w:r w:rsidRPr="00003EE2">
                    <w:rPr>
                      <w:rFonts w:ascii="Times New Roman" w:hAnsi="Times New Roman" w:cs="Times New Roman"/>
                      <w:color w:val="000000"/>
                      <w:sz w:val="24"/>
                      <w:szCs w:val="24"/>
                    </w:rPr>
                    <w:t>. </w:t>
                  </w:r>
                </w:p>
              </w:tc>
            </w:tr>
          </w:tbl>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Ponudnik mora v ponudbi priložiti ustrezne in veljavne certifikate za posamezen artikel: CE certifikate za relevantno kategorijo proizvoda, certifikat za sistem kakovosti proizvajalca medicinskih pripomočkov po ISO 13485:2003 oziroma EN ISO </w:t>
            </w:r>
            <w:r w:rsidRPr="00003EE2">
              <w:rPr>
                <w:rFonts w:ascii="Times New Roman" w:hAnsi="Times New Roman" w:cs="Times New Roman"/>
                <w:color w:val="000000"/>
                <w:sz w:val="24"/>
                <w:szCs w:val="24"/>
              </w:rPr>
              <w:lastRenderedPageBreak/>
              <w:t>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Ponudnik mor</w:t>
            </w:r>
            <w:r>
              <w:rPr>
                <w:rFonts w:ascii="Times New Roman" w:hAnsi="Times New Roman" w:cs="Times New Roman"/>
                <w:color w:val="000000"/>
                <w:sz w:val="24"/>
                <w:szCs w:val="24"/>
              </w:rPr>
              <w:t>a v ponudbenem predračunu OBR-5</w:t>
            </w:r>
            <w:r w:rsidRPr="00003EE2">
              <w:rPr>
                <w:rFonts w:ascii="Times New Roman" w:hAnsi="Times New Roman" w:cs="Times New Roman"/>
                <w:color w:val="000000"/>
                <w:sz w:val="24"/>
                <w:szCs w:val="24"/>
              </w:rPr>
              <w:t xml:space="preserve"> v stolpcu »opombe« za vsak ponujeni izdelek Sklopa I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Ponudniki morajo v ponudbi za ponujene artikle predložiti tudi proizvajalčeve kataloge in originalna navodila za uporabo.</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u w:val="single"/>
              </w:rPr>
              <w:t>SIST standardi - splošne zahteve za medicinske pripomočke</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1041:2008+A1:2013 - Informacije, ki jih proizvajalec priloži medicinskim pripomočkom</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15223-1:2017 - Medicinski pripomočki - Simboli za označevanje medicinskih pripomočkov, označevanje in podatki, ki jih mora podati dobavitelj - 1. del: Splošne zahteve (ISO 15223- 1:2016)</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lastRenderedPageBreak/>
              <w:t>- SIST EN 980:2008 - Simboli za označevanje medicinskih pripomočkov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(vendar razveljavljen), nadomeščen z veljavnim standardom: SIST EN ISO 15223-1:2012 – Medicinski pripomočki - Simboli za označevanje medicinskih pripomočkov, označevanje in podatki, ki jih mora podati dobavitelj - 1. del: Splošne zahteve (ISO 15223-1:2012)</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13485:2012 Medicinski pripomočki - Sistemi vodenja kakovosti - Zahteve za zakonodajne namene (ISO 13485:2003)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14971:2012 Medicinski pripomočki - Uporaba obvladovanja tveganja pri medicinskih pripomočkih (ISO 14971:2007, popravljena verzija 2007-10-01)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Proizvajalec pa upošteva tudi relevantne standarde za svoj proizvod.</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SIST EN ISO 25539-2:2013 - Vsadki (implantati) za srce in ožilje </w:t>
            </w:r>
            <w:r>
              <w:rPr>
                <w:rFonts w:ascii="Times New Roman" w:hAnsi="Times New Roman" w:cs="Times New Roman"/>
                <w:color w:val="000000"/>
                <w:sz w:val="24"/>
                <w:szCs w:val="24"/>
              </w:rPr>
              <w:t>–</w:t>
            </w:r>
            <w:r w:rsidRPr="00003EE2">
              <w:rPr>
                <w:rFonts w:ascii="Times New Roman" w:hAnsi="Times New Roman" w:cs="Times New Roman"/>
                <w:color w:val="000000"/>
                <w:sz w:val="24"/>
                <w:szCs w:val="24"/>
              </w:rPr>
              <w:t xml:space="preserve"> Znotraj</w:t>
            </w:r>
            <w:r>
              <w:rPr>
                <w:rFonts w:ascii="Times New Roman" w:hAnsi="Times New Roman" w:cs="Times New Roman"/>
                <w:color w:val="000000"/>
                <w:sz w:val="24"/>
                <w:szCs w:val="24"/>
              </w:rPr>
              <w:t xml:space="preserve"> </w:t>
            </w:r>
            <w:r w:rsidRPr="00003EE2">
              <w:rPr>
                <w:rFonts w:ascii="Times New Roman" w:hAnsi="Times New Roman" w:cs="Times New Roman"/>
                <w:color w:val="000000"/>
                <w:sz w:val="24"/>
                <w:szCs w:val="24"/>
              </w:rPr>
              <w:t>žilni pripomočki - 2. del:</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Žilne opornice (</w:t>
            </w:r>
            <w:proofErr w:type="spellStart"/>
            <w:r w:rsidRPr="00003EE2">
              <w:rPr>
                <w:rFonts w:ascii="Times New Roman" w:hAnsi="Times New Roman" w:cs="Times New Roman"/>
                <w:color w:val="000000"/>
                <w:sz w:val="24"/>
                <w:szCs w:val="24"/>
              </w:rPr>
              <w:t>stent</w:t>
            </w:r>
            <w:proofErr w:type="spellEnd"/>
            <w:r w:rsidRPr="00003EE2">
              <w:rPr>
                <w:rFonts w:ascii="Times New Roman" w:hAnsi="Times New Roman" w:cs="Times New Roman"/>
                <w:color w:val="000000"/>
                <w:sz w:val="24"/>
                <w:szCs w:val="24"/>
              </w:rPr>
              <w:t>) (ISO 25539-2:2012)</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sidRPr="00003EE2">
              <w:rPr>
                <w:rFonts w:ascii="Times New Roman" w:hAnsi="Times New Roman" w:cs="Times New Roman"/>
                <w:color w:val="000000"/>
                <w:sz w:val="24"/>
                <w:szCs w:val="24"/>
              </w:rPr>
              <w:t>neprekrite</w:t>
            </w:r>
            <w:proofErr w:type="spellEnd"/>
            <w:r w:rsidRPr="00003EE2">
              <w:rPr>
                <w:rFonts w:ascii="Times New Roman" w:hAnsi="Times New Roman" w:cs="Times New Roman"/>
                <w:color w:val="000000"/>
                <w:sz w:val="24"/>
                <w:szCs w:val="24"/>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sidRPr="00003EE2">
              <w:rPr>
                <w:rFonts w:ascii="Times New Roman" w:hAnsi="Times New Roman" w:cs="Times New Roman"/>
                <w:color w:val="000000"/>
                <w:sz w:val="24"/>
                <w:szCs w:val="24"/>
              </w:rPr>
              <w:t>angioplastiko</w:t>
            </w:r>
            <w:proofErr w:type="spellEnd"/>
            <w:r w:rsidRPr="00003EE2">
              <w:rPr>
                <w:rFonts w:ascii="Times New Roman" w:hAnsi="Times New Roman" w:cs="Times New Roman"/>
                <w:color w:val="000000"/>
                <w:sz w:val="24"/>
                <w:szCs w:val="24"/>
              </w:rPr>
              <w:t xml:space="preserve">, ne spadajo na področje uporabe tega dela standarda ISO 25539. Nekateri farmakološki vidiki opornic z </w:t>
            </w:r>
            <w:proofErr w:type="spellStart"/>
            <w:r w:rsidRPr="00003EE2">
              <w:rPr>
                <w:rFonts w:ascii="Times New Roman" w:hAnsi="Times New Roman" w:cs="Times New Roman"/>
                <w:color w:val="000000"/>
                <w:sz w:val="24"/>
                <w:szCs w:val="24"/>
              </w:rPr>
              <w:t>elucijo</w:t>
            </w:r>
            <w:proofErr w:type="spellEnd"/>
            <w:r w:rsidRPr="00003EE2">
              <w:rPr>
                <w:rFonts w:ascii="Times New Roman" w:hAnsi="Times New Roman" w:cs="Times New Roman"/>
                <w:color w:val="000000"/>
                <w:sz w:val="24"/>
                <w:szCs w:val="24"/>
              </w:rPr>
              <w:t xml:space="preserve"> zdravil so obravnavani v tem delu standarda ISO 25539, vendar ta del standarda ISO 25539 ni izčrpen na področju farmakološkega vrednotenja opornic z </w:t>
            </w:r>
            <w:proofErr w:type="spellStart"/>
            <w:r w:rsidRPr="00003EE2">
              <w:rPr>
                <w:rFonts w:ascii="Times New Roman" w:hAnsi="Times New Roman" w:cs="Times New Roman"/>
                <w:color w:val="000000"/>
                <w:sz w:val="24"/>
                <w:szCs w:val="24"/>
              </w:rPr>
              <w:t>elucijo</w:t>
            </w:r>
            <w:proofErr w:type="spellEnd"/>
            <w:r w:rsidRPr="00003EE2">
              <w:rPr>
                <w:rFonts w:ascii="Times New Roman" w:hAnsi="Times New Roman" w:cs="Times New Roman"/>
                <w:color w:val="000000"/>
                <w:sz w:val="24"/>
                <w:szCs w:val="24"/>
              </w:rPr>
              <w:t xml:space="preserve"> zdravil. Razgradnja in drugi časovno odvisni vidiki </w:t>
            </w:r>
            <w:proofErr w:type="spellStart"/>
            <w:r w:rsidRPr="00003EE2">
              <w:rPr>
                <w:rFonts w:ascii="Times New Roman" w:hAnsi="Times New Roman" w:cs="Times New Roman"/>
                <w:color w:val="000000"/>
                <w:sz w:val="24"/>
                <w:szCs w:val="24"/>
              </w:rPr>
              <w:t>bioresorbilnih</w:t>
            </w:r>
            <w:proofErr w:type="spellEnd"/>
            <w:r w:rsidRPr="00003EE2">
              <w:rPr>
                <w:rFonts w:ascii="Times New Roman" w:hAnsi="Times New Roman" w:cs="Times New Roman"/>
                <w:color w:val="000000"/>
                <w:sz w:val="24"/>
                <w:szCs w:val="24"/>
              </w:rPr>
              <w:t xml:space="preserve"> in polimernih opornic ter prevlek v tem</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Izbrani ponudnik je dolžan naročniku sprotno dostaviti iz tehničnih specifikacij zahtevan dokument, v primeru, ko dokumentu poteče rok veljavnosti.</w:t>
            </w:r>
          </w:p>
          <w:p w:rsidR="00B64E51" w:rsidRPr="00003EE2" w:rsidRDefault="00B64E51" w:rsidP="00B64E51">
            <w:pPr>
              <w:spacing w:before="225" w:after="225"/>
              <w:jc w:val="both"/>
              <w:rPr>
                <w:rFonts w:ascii="Times New Roman" w:hAnsi="Times New Roman" w:cs="Times New Roman"/>
                <w:sz w:val="24"/>
                <w:szCs w:val="24"/>
              </w:rPr>
            </w:pPr>
          </w:p>
          <w:tbl>
            <w:tblPr>
              <w:tblStyle w:val="NormalTablePHPDOCX"/>
              <w:tblW w:w="4884" w:type="pct"/>
              <w:tblInd w:w="108" w:type="dxa"/>
              <w:tblLayout w:type="fixed"/>
              <w:tblLook w:val="04A0" w:firstRow="1" w:lastRow="0" w:firstColumn="1" w:lastColumn="0" w:noHBand="0" w:noVBand="1"/>
            </w:tblPr>
            <w:tblGrid>
              <w:gridCol w:w="8362"/>
            </w:tblGrid>
            <w:tr w:rsidR="00B64E51" w:rsidRPr="00003EE2" w:rsidTr="00B64E5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64E51" w:rsidRPr="00003EE2" w:rsidRDefault="00B64E51" w:rsidP="00B64E51">
                  <w:pPr>
                    <w:rPr>
                      <w:rFonts w:ascii="Times New Roman" w:hAnsi="Times New Roman" w:cs="Times New Roman"/>
                      <w:sz w:val="24"/>
                      <w:szCs w:val="24"/>
                    </w:rPr>
                  </w:pPr>
                  <w:r w:rsidRPr="00003EE2">
                    <w:rPr>
                      <w:rFonts w:ascii="Times New Roman" w:hAnsi="Times New Roman" w:cs="Times New Roman"/>
                      <w:b/>
                      <w:bCs/>
                      <w:color w:val="000000"/>
                      <w:position w:val="-2"/>
                      <w:sz w:val="24"/>
                      <w:szCs w:val="24"/>
                      <w:shd w:val="clear" w:color="auto" w:fill="FFFFFF"/>
                    </w:rPr>
                    <w:t xml:space="preserve">Opis predmeta/postavke 2: </w:t>
                  </w:r>
                  <w:r>
                    <w:rPr>
                      <w:rFonts w:ascii="Times New Roman" w:hAnsi="Times New Roman" w:cs="Times New Roman"/>
                      <w:b/>
                      <w:bCs/>
                      <w:color w:val="000000"/>
                      <w:position w:val="-2"/>
                      <w:sz w:val="24"/>
                      <w:szCs w:val="24"/>
                      <w:shd w:val="clear" w:color="auto" w:fill="FFFFFF"/>
                    </w:rPr>
                    <w:t xml:space="preserve">II. Sklop </w:t>
                  </w:r>
                  <w:r w:rsidRPr="00003EE2">
                    <w:rPr>
                      <w:rFonts w:ascii="Times New Roman" w:hAnsi="Times New Roman" w:cs="Times New Roman"/>
                      <w:b/>
                      <w:bCs/>
                      <w:color w:val="000000"/>
                      <w:position w:val="-2"/>
                      <w:sz w:val="24"/>
                      <w:szCs w:val="24"/>
                      <w:shd w:val="clear" w:color="auto" w:fill="FFFFFF"/>
                    </w:rPr>
                    <w:t>OSTALI MATERIAL ZA INTERVENTNO KARDIOLOGIJO</w:t>
                  </w:r>
                </w:p>
              </w:tc>
            </w:tr>
          </w:tbl>
          <w:p w:rsidR="00B64E51" w:rsidRPr="00003EE2" w:rsidRDefault="00B64E51" w:rsidP="00B64E51">
            <w:pPr>
              <w:jc w:val="both"/>
              <w:rPr>
                <w:rFonts w:ascii="Times New Roman" w:hAnsi="Times New Roman" w:cs="Times New Roman"/>
                <w:sz w:val="24"/>
                <w:szCs w:val="24"/>
              </w:rPr>
            </w:pPr>
            <w:r w:rsidRPr="00003EE2">
              <w:rPr>
                <w:rFonts w:ascii="Times New Roman" w:hAnsi="Times New Roman" w:cs="Times New Roman"/>
                <w:color w:val="000000"/>
                <w:sz w:val="24"/>
                <w:szCs w:val="24"/>
              </w:rPr>
              <w:t> </w:t>
            </w:r>
          </w:p>
          <w:tbl>
            <w:tblPr>
              <w:tblStyle w:val="NormalTablePHPDOCX"/>
              <w:tblW w:w="0" w:type="auto"/>
              <w:tblInd w:w="108" w:type="dxa"/>
              <w:tblLayout w:type="fixed"/>
              <w:tblLook w:val="04A0" w:firstRow="1" w:lastRow="0" w:firstColumn="1" w:lastColumn="0" w:noHBand="0" w:noVBand="1"/>
            </w:tblPr>
            <w:tblGrid>
              <w:gridCol w:w="8572"/>
            </w:tblGrid>
            <w:tr w:rsidR="00B64E51" w:rsidRPr="00003EE2" w:rsidTr="00B64E51">
              <w:tc>
                <w:tcPr>
                  <w:tcW w:w="8572" w:type="dxa"/>
                  <w:tcMar>
                    <w:top w:w="0" w:type="auto"/>
                    <w:bottom w:w="0" w:type="auto"/>
                  </w:tcMar>
                </w:tcPr>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morajo imeti oznako CE (predložitev na poziv naročnika)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Ponudnik mora za proizvode razpolagati z IZJAVO O SKLADNOSTI - </w:t>
                  </w:r>
                  <w:proofErr w:type="spellStart"/>
                  <w:r w:rsidRPr="00003EE2">
                    <w:rPr>
                      <w:rFonts w:ascii="Times New Roman" w:hAnsi="Times New Roman" w:cs="Times New Roman"/>
                      <w:color w:val="000000"/>
                      <w:sz w:val="24"/>
                      <w:szCs w:val="24"/>
                    </w:rPr>
                    <w:t>declaration</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of</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conformity</w:t>
                  </w:r>
                  <w:proofErr w:type="spellEnd"/>
                  <w:r w:rsidRPr="00003EE2">
                    <w:rPr>
                      <w:rFonts w:ascii="Times New Roman" w:hAnsi="Times New Roman" w:cs="Times New Roman"/>
                      <w:color w:val="000000"/>
                      <w:sz w:val="24"/>
                      <w:szCs w:val="24"/>
                    </w:rPr>
                    <w:t xml:space="preserve"> (predložitev na poziv naročnika).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ki se bodo dobavljali, morajo biti sterilno pakirani, označeni z imenom proizvoda, s kataloško št., EAN kodo in številko lota.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OBR-02</w:t>
                  </w:r>
                  <w:r w:rsidRPr="00003EE2">
                    <w:rPr>
                      <w:rFonts w:ascii="Times New Roman" w:hAnsi="Times New Roman" w:cs="Times New Roman"/>
                      <w:color w:val="000000"/>
                      <w:sz w:val="24"/>
                      <w:szCs w:val="24"/>
                    </w:rPr>
                    <w:t>. </w:t>
                  </w:r>
                </w:p>
              </w:tc>
            </w:tr>
          </w:tbl>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p>
          <w:p w:rsidR="00B64E51" w:rsidRPr="00003EE2" w:rsidRDefault="00B64E51" w:rsidP="00B64E51">
            <w:pPr>
              <w:tabs>
                <w:tab w:val="center" w:pos="4536"/>
                <w:tab w:val="right" w:pos="9072"/>
              </w:tabs>
              <w:jc w:val="both"/>
              <w:rPr>
                <w:rFonts w:ascii="Times New Roman" w:hAnsi="Times New Roman" w:cs="Times New Roman"/>
                <w:b/>
                <w:i/>
                <w:sz w:val="24"/>
                <w:szCs w:val="24"/>
              </w:rPr>
            </w:pPr>
            <w:r w:rsidRPr="00003EE2">
              <w:rPr>
                <w:rFonts w:ascii="Times New Roman" w:hAnsi="Times New Roman" w:cs="Times New Roman"/>
                <w:b/>
                <w:i/>
                <w:sz w:val="24"/>
                <w:szCs w:val="24"/>
              </w:rPr>
              <w:t xml:space="preserve">Vse zahtevane tehnične specifikacije morajo biti razvidne iz tehničnih specifikacij ponujenega opreme in morajo biti priložene  in označene v </w:t>
            </w:r>
            <w:proofErr w:type="spellStart"/>
            <w:r w:rsidRPr="00003EE2">
              <w:rPr>
                <w:rFonts w:ascii="Times New Roman" w:hAnsi="Times New Roman" w:cs="Times New Roman"/>
                <w:b/>
                <w:i/>
                <w:sz w:val="24"/>
                <w:szCs w:val="24"/>
              </w:rPr>
              <w:t>prospektnemu</w:t>
            </w:r>
            <w:proofErr w:type="spellEnd"/>
            <w:r w:rsidRPr="00003EE2">
              <w:rPr>
                <w:rFonts w:ascii="Times New Roman" w:hAnsi="Times New Roman" w:cs="Times New Roman"/>
                <w:b/>
                <w:i/>
                <w:sz w:val="24"/>
                <w:szCs w:val="24"/>
              </w:rPr>
              <w:t xml:space="preserve"> materialu.</w:t>
            </w:r>
          </w:p>
          <w:p w:rsidR="00B64E51" w:rsidRPr="00003EE2"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r>
              <w:rPr>
                <w:rFonts w:ascii="Times New Roman" w:hAnsi="Times New Roman" w:cs="Times New Roman"/>
                <w:sz w:val="24"/>
                <w:szCs w:val="24"/>
              </w:rPr>
              <w:t xml:space="preserve">Datum:___________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03EE2">
              <w:rPr>
                <w:rFonts w:ascii="Times New Roman" w:hAnsi="Times New Roman" w:cs="Times New Roman"/>
                <w:sz w:val="24"/>
                <w:szCs w:val="24"/>
              </w:rPr>
              <w:t>Žig in podpis ponudnika</w:t>
            </w:r>
            <w:r>
              <w:rPr>
                <w:rFonts w:ascii="Times New Roman" w:hAnsi="Times New Roman" w:cs="Times New Roman"/>
                <w:sz w:val="24"/>
                <w:szCs w:val="24"/>
              </w:rPr>
              <w:t>:</w:t>
            </w:r>
          </w:p>
          <w:p w:rsidR="00B64E51" w:rsidRDefault="00B64E51" w:rsidP="00BE7B61">
            <w:pPr>
              <w:jc w:val="both"/>
              <w:rPr>
                <w:rFonts w:ascii="Times New Roman" w:hAnsi="Times New Roman"/>
                <w:color w:val="000000"/>
                <w:sz w:val="24"/>
                <w:szCs w:val="24"/>
              </w:rPr>
            </w:pPr>
            <w:r>
              <w:rPr>
                <w:rFonts w:ascii="Times New Roman" w:hAnsi="Times New Roman"/>
                <w:color w:val="000000"/>
                <w:sz w:val="24"/>
                <w:szCs w:val="24"/>
              </w:rPr>
              <w:t xml:space="preserve">                            </w:t>
            </w:r>
          </w:p>
          <w:p w:rsidR="00B64E51" w:rsidRDefault="00B64E51" w:rsidP="00BE7B61">
            <w:pPr>
              <w:jc w:val="both"/>
              <w:rPr>
                <w:rFonts w:ascii="Times New Roman" w:hAnsi="Times New Roman"/>
                <w:color w:val="000000"/>
                <w:sz w:val="24"/>
                <w:szCs w:val="24"/>
              </w:rPr>
            </w:pPr>
            <w:r>
              <w:rPr>
                <w:rFonts w:ascii="Times New Roman" w:hAnsi="Times New Roman"/>
                <w:color w:val="000000"/>
                <w:sz w:val="24"/>
                <w:szCs w:val="24"/>
              </w:rPr>
              <w:t xml:space="preserve">                                                                                  __________________________</w:t>
            </w: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B64E51" w:rsidRPr="00D94A29" w:rsidRDefault="00B64E51" w:rsidP="00B64E51">
            <w:pPr>
              <w:pStyle w:val="Telobesedila2"/>
              <w:ind w:firstLine="708"/>
              <w:jc w:val="right"/>
              <w:rPr>
                <w:rFonts w:ascii="Times New Roman" w:hAnsi="Times New Roman"/>
                <w:b w:val="0"/>
                <w:sz w:val="24"/>
                <w:szCs w:val="24"/>
              </w:rPr>
            </w:pPr>
            <w:r>
              <w:rPr>
                <w:rFonts w:ascii="Times New Roman" w:hAnsi="Times New Roman"/>
                <w:sz w:val="20"/>
                <w:szCs w:val="24"/>
                <w:bdr w:val="single" w:sz="4" w:space="0" w:color="auto" w:shadow="1"/>
                <w:shd w:val="clear" w:color="auto" w:fill="F3F3F3"/>
              </w:rPr>
              <w:t>OBR-09</w:t>
            </w:r>
          </w:p>
          <w:p w:rsidR="00B64E51" w:rsidRPr="002B54B7" w:rsidRDefault="00B64E51" w:rsidP="00B64E51">
            <w:pPr>
              <w:rPr>
                <w:rFonts w:ascii="Times New Roman" w:hAnsi="Times New Roman"/>
                <w:sz w:val="24"/>
                <w:szCs w:val="24"/>
              </w:rPr>
            </w:pPr>
            <w:r w:rsidRPr="002B54B7">
              <w:rPr>
                <w:rFonts w:ascii="Times New Roman" w:hAnsi="Times New Roman"/>
                <w:b/>
                <w:sz w:val="24"/>
                <w:szCs w:val="24"/>
                <w:bdr w:val="single" w:sz="4" w:space="0" w:color="auto" w:shadow="1"/>
              </w:rPr>
              <w:t>VZOREC</w:t>
            </w:r>
          </w:p>
          <w:p w:rsidR="00B64E51" w:rsidRPr="002B54B7" w:rsidRDefault="00B64E51" w:rsidP="00B64E51">
            <w:pPr>
              <w:pStyle w:val="Noga"/>
              <w:tabs>
                <w:tab w:val="clear" w:pos="4536"/>
                <w:tab w:val="clear" w:pos="9072"/>
              </w:tabs>
              <w:rPr>
                <w:rFonts w:ascii="Times New Roman" w:hAnsi="Times New Roman"/>
                <w:sz w:val="24"/>
                <w:szCs w:val="24"/>
              </w:rPr>
            </w:pPr>
          </w:p>
          <w:p w:rsidR="00B64E51" w:rsidRPr="002B54B7" w:rsidRDefault="00B64E51" w:rsidP="00B64E51">
            <w:pPr>
              <w:pStyle w:val="Naslov1"/>
              <w:outlineLvl w:val="0"/>
              <w:rPr>
                <w:rFonts w:ascii="Times New Roman" w:hAnsi="Times New Roman"/>
                <w:bCs w:val="0"/>
                <w:sz w:val="24"/>
                <w:szCs w:val="24"/>
              </w:rPr>
            </w:pPr>
            <w:r w:rsidRPr="002B54B7">
              <w:rPr>
                <w:rFonts w:ascii="Times New Roman" w:hAnsi="Times New Roman"/>
                <w:bCs w:val="0"/>
                <w:sz w:val="24"/>
                <w:szCs w:val="24"/>
              </w:rPr>
              <w:t>POGODBA</w:t>
            </w:r>
            <w:r>
              <w:rPr>
                <w:rFonts w:ascii="Times New Roman" w:hAnsi="Times New Roman"/>
                <w:bCs w:val="0"/>
                <w:sz w:val="24"/>
                <w:szCs w:val="24"/>
              </w:rPr>
              <w:t xml:space="preserve"> O SUKCESIVNI NABAVI BLAGA</w:t>
            </w:r>
          </w:p>
          <w:p w:rsidR="00B64E51" w:rsidRPr="00115011" w:rsidRDefault="00B64E51" w:rsidP="00B64E51">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Pr>
                <w:rFonts w:ascii="Times New Roman" w:hAnsi="Times New Roman"/>
                <w:b/>
                <w:sz w:val="24"/>
                <w:szCs w:val="24"/>
              </w:rPr>
              <w:t>50-05-__/2019</w:t>
            </w:r>
          </w:p>
          <w:p w:rsidR="00B64E51" w:rsidRPr="002B54B7" w:rsidRDefault="00B64E51" w:rsidP="00B64E51">
            <w:pPr>
              <w:rPr>
                <w:rFonts w:ascii="Times New Roman" w:hAnsi="Times New Roman"/>
                <w:i/>
                <w:sz w:val="24"/>
                <w:szCs w:val="24"/>
              </w:rPr>
            </w:pPr>
            <w:r w:rsidRPr="002B54B7">
              <w:rPr>
                <w:rFonts w:ascii="Times New Roman" w:hAnsi="Times New Roman"/>
                <w:i/>
                <w:sz w:val="24"/>
                <w:szCs w:val="24"/>
              </w:rPr>
              <w:t xml:space="preserve"> </w:t>
            </w:r>
          </w:p>
          <w:p w:rsidR="00B64E51" w:rsidRDefault="00B64E51" w:rsidP="00B64E51">
            <w:pPr>
              <w:rPr>
                <w:rFonts w:ascii="Times New Roman" w:hAnsi="Times New Roman"/>
                <w:sz w:val="24"/>
                <w:szCs w:val="24"/>
              </w:rPr>
            </w:pPr>
          </w:p>
          <w:p w:rsidR="00B64E51" w:rsidRPr="002B54B7" w:rsidRDefault="00B64E51" w:rsidP="00B64E51">
            <w:pPr>
              <w:rPr>
                <w:rFonts w:ascii="Times New Roman" w:hAnsi="Times New Roman"/>
                <w:sz w:val="24"/>
                <w:szCs w:val="24"/>
              </w:rPr>
            </w:pPr>
            <w:r w:rsidRPr="002B54B7">
              <w:rPr>
                <w:rFonts w:ascii="Times New Roman" w:hAnsi="Times New Roman"/>
                <w:sz w:val="24"/>
                <w:szCs w:val="24"/>
              </w:rPr>
              <w:t>Sklenjena med:</w:t>
            </w:r>
          </w:p>
          <w:p w:rsidR="00B64E51" w:rsidRPr="002B54B7" w:rsidRDefault="00B64E51" w:rsidP="00B64E51">
            <w:pPr>
              <w:rPr>
                <w:rFonts w:ascii="Times New Roman" w:hAnsi="Times New Roman"/>
                <w:sz w:val="24"/>
                <w:szCs w:val="24"/>
              </w:rPr>
            </w:pPr>
          </w:p>
          <w:p w:rsidR="00B64E51" w:rsidRPr="00305D8F" w:rsidRDefault="00B64E51" w:rsidP="00B64E51">
            <w:pPr>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Pr>
                <w:rFonts w:ascii="Times New Roman" w:hAnsi="Times New Roman"/>
                <w:sz w:val="24"/>
                <w:szCs w:val="24"/>
              </w:rPr>
              <w:t xml:space="preserve"> </w:t>
            </w:r>
            <w:r w:rsidRPr="002B54B7">
              <w:rPr>
                <w:rFonts w:ascii="Times New Roman" w:hAnsi="Times New Roman"/>
                <w:sz w:val="24"/>
                <w:szCs w:val="24"/>
              </w:rPr>
              <w:t>med.</w:t>
            </w:r>
            <w:r>
              <w:rPr>
                <w:rFonts w:ascii="Times New Roman" w:hAnsi="Times New Roman"/>
                <w:sz w:val="24"/>
                <w:szCs w:val="24"/>
              </w:rPr>
              <w:t xml:space="preserve">, </w:t>
            </w:r>
            <w:r w:rsidRPr="002B54B7">
              <w:rPr>
                <w:rFonts w:ascii="Times New Roman" w:hAnsi="Times New Roman"/>
                <w:sz w:val="24"/>
                <w:szCs w:val="24"/>
              </w:rPr>
              <w:t>spec.</w:t>
            </w:r>
            <w:r>
              <w:rPr>
                <w:rFonts w:ascii="Times New Roman" w:hAnsi="Times New Roman"/>
                <w:sz w:val="24"/>
                <w:szCs w:val="24"/>
              </w:rPr>
              <w:t xml:space="preserve"> internist</w:t>
            </w:r>
            <w:r>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B64E51" w:rsidRDefault="00B64E51" w:rsidP="00B64E51">
            <w:pPr>
              <w:tabs>
                <w:tab w:val="right" w:leader="dot" w:pos="9149"/>
              </w:tabs>
              <w:jc w:val="both"/>
              <w:rPr>
                <w:rFonts w:ascii="Times New Roman" w:hAnsi="Times New Roman"/>
                <w:sz w:val="24"/>
                <w:szCs w:val="24"/>
              </w:rPr>
            </w:pPr>
          </w:p>
          <w:p w:rsidR="00B64E51" w:rsidRPr="002B54B7" w:rsidRDefault="00B64E51" w:rsidP="00B64E51">
            <w:pPr>
              <w:tabs>
                <w:tab w:val="right" w:leader="dot" w:pos="9149"/>
              </w:tabs>
              <w:jc w:val="both"/>
              <w:rPr>
                <w:rFonts w:ascii="Times New Roman" w:hAnsi="Times New Roman"/>
                <w:spacing w:val="-2"/>
                <w:sz w:val="24"/>
                <w:szCs w:val="24"/>
              </w:rPr>
            </w:pPr>
            <w:r w:rsidRPr="002B54B7">
              <w:rPr>
                <w:rFonts w:ascii="Times New Roman" w:hAnsi="Times New Roman"/>
                <w:sz w:val="24"/>
                <w:szCs w:val="24"/>
              </w:rPr>
              <w:t>in gospodarskim subjektom:</w:t>
            </w:r>
          </w:p>
          <w:p w:rsidR="00B64E51" w:rsidRPr="002B54B7" w:rsidRDefault="00B64E51" w:rsidP="00B64E51">
            <w:pPr>
              <w:ind w:right="144"/>
              <w:rPr>
                <w:rFonts w:ascii="Times New Roman" w:hAnsi="Times New Roman"/>
                <w:sz w:val="24"/>
                <w:szCs w:val="24"/>
              </w:rPr>
            </w:pPr>
            <w:r w:rsidRPr="002B54B7">
              <w:rPr>
                <w:rFonts w:ascii="Times New Roman" w:hAnsi="Times New Roman"/>
                <w:sz w:val="24"/>
                <w:szCs w:val="24"/>
              </w:rPr>
              <w:t>……………</w:t>
            </w:r>
            <w:r w:rsidR="00BE7B61">
              <w:rPr>
                <w:rFonts w:ascii="Times New Roman" w:hAnsi="Times New Roman"/>
                <w:sz w:val="24"/>
                <w:szCs w:val="24"/>
              </w:rPr>
              <w:t>……………………………………………………………………………,</w:t>
            </w:r>
          </w:p>
          <w:p w:rsidR="00B64E51" w:rsidRPr="002B54B7" w:rsidRDefault="00B64E51" w:rsidP="00B64E51">
            <w:pPr>
              <w:tabs>
                <w:tab w:val="right" w:leader="dot" w:pos="9149"/>
              </w:tabs>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Pr>
                <w:rFonts w:ascii="Times New Roman" w:hAnsi="Times New Roman"/>
                <w:spacing w:val="-2"/>
                <w:sz w:val="24"/>
                <w:szCs w:val="24"/>
              </w:rPr>
              <w:t>(v nadaljevanju: dobavitelj</w:t>
            </w:r>
            <w:r w:rsidRPr="002B54B7">
              <w:rPr>
                <w:rFonts w:ascii="Times New Roman" w:hAnsi="Times New Roman"/>
                <w:spacing w:val="-2"/>
                <w:sz w:val="24"/>
                <w:szCs w:val="24"/>
              </w:rPr>
              <w:t>),</w:t>
            </w:r>
          </w:p>
          <w:p w:rsidR="00B64E51" w:rsidRPr="002B54B7" w:rsidRDefault="00B64E51" w:rsidP="00B64E51">
            <w:pPr>
              <w:tabs>
                <w:tab w:val="right" w:leader="dot" w:pos="9149"/>
              </w:tabs>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B64E51" w:rsidRDefault="00B64E51" w:rsidP="00B64E51">
            <w:pPr>
              <w:pStyle w:val="Glava"/>
              <w:jc w:val="both"/>
              <w:rPr>
                <w:rFonts w:ascii="Times New Roman" w:hAnsi="Times New Roman"/>
                <w:sz w:val="24"/>
                <w:szCs w:val="24"/>
              </w:rPr>
            </w:pPr>
          </w:p>
          <w:p w:rsidR="00B64E51" w:rsidRPr="002B54B7" w:rsidRDefault="00B64E51" w:rsidP="00B64E51">
            <w:pPr>
              <w:pStyle w:val="Glava"/>
              <w:jc w:val="both"/>
              <w:rPr>
                <w:rFonts w:ascii="Times New Roman" w:hAnsi="Times New Roman"/>
                <w:sz w:val="24"/>
                <w:szCs w:val="24"/>
              </w:rPr>
            </w:pPr>
          </w:p>
          <w:p w:rsidR="00B64E51" w:rsidRPr="001D70E9" w:rsidRDefault="00B64E51" w:rsidP="00B64E51">
            <w:pPr>
              <w:pStyle w:val="Odstavekseznama"/>
              <w:numPr>
                <w:ilvl w:val="0"/>
                <w:numId w:val="29"/>
              </w:numPr>
              <w:autoSpaceDE w:val="0"/>
              <w:autoSpaceDN w:val="0"/>
              <w:adjustRightInd w:val="0"/>
              <w:contextualSpacing/>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B64E51" w:rsidRPr="001D70E9" w:rsidRDefault="00B64E51" w:rsidP="00B64E51">
            <w:pPr>
              <w:pStyle w:val="Odstavekseznama"/>
              <w:autoSpaceDE w:val="0"/>
              <w:autoSpaceDN w:val="0"/>
              <w:adjustRightInd w:val="0"/>
              <w:jc w:val="center"/>
              <w:rPr>
                <w:rFonts w:ascii="Times New Roman" w:hAnsi="Times New Roman"/>
                <w:b/>
                <w:bCs/>
                <w:sz w:val="24"/>
                <w:szCs w:val="24"/>
              </w:rPr>
            </w:pPr>
            <w:r>
              <w:rPr>
                <w:rFonts w:ascii="Times New Roman" w:hAnsi="Times New Roman"/>
                <w:b/>
                <w:bCs/>
                <w:sz w:val="24"/>
                <w:szCs w:val="24"/>
              </w:rPr>
              <w:t>UVODNE DOLOČBE</w:t>
            </w:r>
          </w:p>
          <w:p w:rsidR="00B64E51" w:rsidRPr="002B54B7" w:rsidRDefault="00B64E51" w:rsidP="00B64E51">
            <w:pPr>
              <w:autoSpaceDE w:val="0"/>
              <w:autoSpaceDN w:val="0"/>
              <w:adjustRightInd w:val="0"/>
              <w:jc w:val="center"/>
              <w:rPr>
                <w:rFonts w:ascii="Times New Roman" w:hAnsi="Times New Roman"/>
                <w:b/>
                <w:bCs/>
                <w:sz w:val="24"/>
                <w:szCs w:val="24"/>
              </w:rPr>
            </w:pPr>
          </w:p>
          <w:p w:rsidR="00B64E51" w:rsidRPr="002B54B7" w:rsidRDefault="00B64E51" w:rsidP="00B64E51">
            <w:pPr>
              <w:jc w:val="both"/>
              <w:rPr>
                <w:rFonts w:ascii="Times New Roman" w:hAnsi="Times New Roman"/>
                <w:sz w:val="24"/>
                <w:szCs w:val="24"/>
              </w:rPr>
            </w:pPr>
            <w:r w:rsidRPr="002B54B7">
              <w:rPr>
                <w:rFonts w:ascii="Times New Roman" w:hAnsi="Times New Roman"/>
                <w:sz w:val="24"/>
                <w:szCs w:val="24"/>
              </w:rPr>
              <w:t xml:space="preserve">Pogodbeni </w:t>
            </w:r>
            <w:r>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Pr>
                <w:rFonts w:ascii="Times New Roman" w:hAnsi="Times New Roman"/>
                <w:b/>
                <w:bCs/>
                <w:sz w:val="24"/>
                <w:szCs w:val="24"/>
              </w:rPr>
              <w:t>KORONARNI STENTI IN OSTALI MATERIAL ZA INTERVENTNO KARDIOLOGIJO</w:t>
            </w:r>
            <w:r w:rsidRPr="00896DC2">
              <w:rPr>
                <w:rFonts w:ascii="Times New Roman" w:hAnsi="Times New Roman"/>
                <w:b/>
                <w:sz w:val="24"/>
                <w:szCs w:val="24"/>
              </w:rPr>
              <w:t>«</w:t>
            </w:r>
            <w:r>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 in v Uradnem listu EU datum objave ____________</w:t>
            </w:r>
            <w:r w:rsidRPr="002B54B7">
              <w:rPr>
                <w:rFonts w:ascii="Times New Roman" w:hAnsi="Times New Roman"/>
                <w:sz w:val="24"/>
                <w:szCs w:val="24"/>
              </w:rPr>
              <w:t>,</w:t>
            </w:r>
            <w:r>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Pr>
                <w:rFonts w:ascii="Times New Roman" w:hAnsi="Times New Roman"/>
                <w:sz w:val="24"/>
                <w:szCs w:val="24"/>
              </w:rPr>
              <w:t xml:space="preserve">40.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B64E51" w:rsidRDefault="00B64E51" w:rsidP="00B64E51">
            <w:pPr>
              <w:pStyle w:val="Glava"/>
              <w:jc w:val="both"/>
              <w:rPr>
                <w:rFonts w:ascii="Times New Roman" w:hAnsi="Times New Roman"/>
                <w:sz w:val="24"/>
                <w:szCs w:val="24"/>
              </w:rPr>
            </w:pPr>
          </w:p>
          <w:p w:rsidR="00B64E51" w:rsidRDefault="00B64E51" w:rsidP="00B64E51">
            <w:pPr>
              <w:pStyle w:val="Glava"/>
              <w:jc w:val="both"/>
              <w:rPr>
                <w:rFonts w:ascii="Times New Roman" w:hAnsi="Times New Roman"/>
                <w:sz w:val="24"/>
                <w:szCs w:val="24"/>
              </w:rPr>
            </w:pPr>
            <w:r>
              <w:rPr>
                <w:rFonts w:ascii="Times New Roman" w:hAnsi="Times New Roman"/>
                <w:sz w:val="24"/>
                <w:szCs w:val="24"/>
              </w:rPr>
              <w:t xml:space="preserve">S to </w:t>
            </w:r>
            <w:proofErr w:type="spellStart"/>
            <w:r>
              <w:rPr>
                <w:rFonts w:ascii="Times New Roman" w:hAnsi="Times New Roman"/>
                <w:sz w:val="24"/>
                <w:szCs w:val="24"/>
              </w:rPr>
              <w:t>pogodbo</w:t>
            </w:r>
            <w:proofErr w:type="spellEnd"/>
            <w:r>
              <w:rPr>
                <w:rFonts w:ascii="Times New Roman" w:hAnsi="Times New Roman"/>
                <w:sz w:val="24"/>
                <w:szCs w:val="24"/>
              </w:rPr>
              <w:t xml:space="preserve"> se </w:t>
            </w:r>
            <w:proofErr w:type="spellStart"/>
            <w:r>
              <w:rPr>
                <w:rFonts w:ascii="Times New Roman" w:hAnsi="Times New Roman"/>
                <w:sz w:val="24"/>
                <w:szCs w:val="24"/>
              </w:rPr>
              <w:t>pogodbeni</w:t>
            </w:r>
            <w:proofErr w:type="spellEnd"/>
            <w:r>
              <w:rPr>
                <w:rFonts w:ascii="Times New Roman" w:hAnsi="Times New Roman"/>
                <w:sz w:val="24"/>
                <w:szCs w:val="24"/>
              </w:rPr>
              <w:t xml:space="preserve"> </w:t>
            </w:r>
            <w:proofErr w:type="spellStart"/>
            <w:r>
              <w:rPr>
                <w:rFonts w:ascii="Times New Roman" w:hAnsi="Times New Roman"/>
                <w:sz w:val="24"/>
                <w:szCs w:val="24"/>
              </w:rPr>
              <w:t>stranki</w:t>
            </w:r>
            <w:proofErr w:type="spellEnd"/>
            <w:r>
              <w:rPr>
                <w:rFonts w:ascii="Times New Roman" w:hAnsi="Times New Roman"/>
                <w:sz w:val="24"/>
                <w:szCs w:val="24"/>
              </w:rPr>
              <w:t xml:space="preserve"> </w:t>
            </w:r>
            <w:proofErr w:type="spellStart"/>
            <w:r>
              <w:rPr>
                <w:rFonts w:ascii="Times New Roman" w:hAnsi="Times New Roman"/>
                <w:sz w:val="24"/>
                <w:szCs w:val="24"/>
              </w:rPr>
              <w:t>dogovorita</w:t>
            </w:r>
            <w:proofErr w:type="spellEnd"/>
            <w:r>
              <w:rPr>
                <w:rFonts w:ascii="Times New Roman" w:hAnsi="Times New Roman"/>
                <w:sz w:val="24"/>
                <w:szCs w:val="24"/>
              </w:rPr>
              <w:t xml:space="preserve"> o </w:t>
            </w:r>
            <w:proofErr w:type="spellStart"/>
            <w:r>
              <w:rPr>
                <w:rFonts w:ascii="Times New Roman" w:hAnsi="Times New Roman"/>
                <w:sz w:val="24"/>
                <w:szCs w:val="24"/>
              </w:rPr>
              <w:t>splošnih</w:t>
            </w:r>
            <w:proofErr w:type="spellEnd"/>
            <w:r>
              <w:rPr>
                <w:rFonts w:ascii="Times New Roman" w:hAnsi="Times New Roman"/>
                <w:sz w:val="24"/>
                <w:szCs w:val="24"/>
              </w:rPr>
              <w:t xml:space="preserve"> in </w:t>
            </w:r>
            <w:proofErr w:type="spellStart"/>
            <w:r>
              <w:rPr>
                <w:rFonts w:ascii="Times New Roman" w:hAnsi="Times New Roman"/>
                <w:sz w:val="24"/>
                <w:szCs w:val="24"/>
              </w:rPr>
              <w:t>posebnih</w:t>
            </w:r>
            <w:proofErr w:type="spellEnd"/>
            <w:r>
              <w:rPr>
                <w:rFonts w:ascii="Times New Roman" w:hAnsi="Times New Roman"/>
                <w:sz w:val="24"/>
                <w:szCs w:val="24"/>
              </w:rPr>
              <w:t xml:space="preserve"> </w:t>
            </w:r>
            <w:proofErr w:type="spellStart"/>
            <w:r>
              <w:rPr>
                <w:rFonts w:ascii="Times New Roman" w:hAnsi="Times New Roman"/>
                <w:sz w:val="24"/>
                <w:szCs w:val="24"/>
              </w:rPr>
              <w:t>pogojih</w:t>
            </w:r>
            <w:proofErr w:type="spellEnd"/>
            <w:r>
              <w:rPr>
                <w:rFonts w:ascii="Times New Roman" w:hAnsi="Times New Roman"/>
                <w:sz w:val="24"/>
                <w:szCs w:val="24"/>
              </w:rPr>
              <w:t xml:space="preserve"> </w:t>
            </w:r>
            <w:proofErr w:type="spellStart"/>
            <w:r>
              <w:rPr>
                <w:rFonts w:ascii="Times New Roman" w:hAnsi="Times New Roman"/>
                <w:sz w:val="24"/>
                <w:szCs w:val="24"/>
              </w:rPr>
              <w:t>izvedbe</w:t>
            </w:r>
            <w:proofErr w:type="spellEnd"/>
            <w:r>
              <w:rPr>
                <w:rFonts w:ascii="Times New Roman" w:hAnsi="Times New Roman"/>
                <w:sz w:val="24"/>
                <w:szCs w:val="24"/>
              </w:rPr>
              <w:t xml:space="preserve"> </w:t>
            </w:r>
            <w:proofErr w:type="spellStart"/>
            <w:r>
              <w:rPr>
                <w:rFonts w:ascii="Times New Roman" w:hAnsi="Times New Roman"/>
                <w:sz w:val="24"/>
                <w:szCs w:val="24"/>
              </w:rPr>
              <w:t>javnega</w:t>
            </w:r>
            <w:proofErr w:type="spellEnd"/>
            <w:r>
              <w:rPr>
                <w:rFonts w:ascii="Times New Roman" w:hAnsi="Times New Roman"/>
                <w:sz w:val="24"/>
                <w:szCs w:val="24"/>
              </w:rPr>
              <w:t xml:space="preserve"> </w:t>
            </w:r>
            <w:proofErr w:type="spellStart"/>
            <w:r>
              <w:rPr>
                <w:rFonts w:ascii="Times New Roman" w:hAnsi="Times New Roman"/>
                <w:sz w:val="24"/>
                <w:szCs w:val="24"/>
              </w:rPr>
              <w:t>naročila</w:t>
            </w:r>
            <w:proofErr w:type="spellEnd"/>
            <w:r>
              <w:rPr>
                <w:rFonts w:ascii="Times New Roman" w:hAnsi="Times New Roman"/>
                <w:sz w:val="24"/>
                <w:szCs w:val="24"/>
              </w:rPr>
              <w:t>.</w:t>
            </w:r>
          </w:p>
          <w:p w:rsidR="00B64E51" w:rsidRDefault="00B64E51" w:rsidP="00B64E51">
            <w:pPr>
              <w:pStyle w:val="Glava"/>
              <w:jc w:val="both"/>
              <w:rPr>
                <w:rFonts w:ascii="Times New Roman" w:hAnsi="Times New Roman"/>
                <w:sz w:val="24"/>
                <w:szCs w:val="24"/>
              </w:rPr>
            </w:pPr>
          </w:p>
          <w:p w:rsidR="00B64E51" w:rsidRDefault="00B64E51" w:rsidP="00B64E51">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253ED" w:rsidRPr="00842670" w:rsidRDefault="001253ED" w:rsidP="00B64E51">
            <w:pPr>
              <w:widowControl w:val="0"/>
              <w:autoSpaceDE w:val="0"/>
              <w:autoSpaceDN w:val="0"/>
              <w:adjustRightInd w:val="0"/>
              <w:ind w:right="-80"/>
              <w:jc w:val="both"/>
              <w:rPr>
                <w:rFonts w:ascii="Times New Roman" w:hAnsi="Times New Roman"/>
                <w:color w:val="000000"/>
                <w:sz w:val="24"/>
                <w:szCs w:val="24"/>
              </w:rPr>
            </w:pPr>
          </w:p>
          <w:p w:rsidR="00B64E51" w:rsidRDefault="00B64E51" w:rsidP="00B64E51">
            <w:pPr>
              <w:pStyle w:val="Glava"/>
              <w:jc w:val="both"/>
              <w:rPr>
                <w:rFonts w:ascii="Times New Roman" w:hAnsi="Times New Roman"/>
                <w:sz w:val="24"/>
                <w:szCs w:val="24"/>
              </w:rPr>
            </w:pPr>
            <w:r>
              <w:rPr>
                <w:rFonts w:ascii="Times New Roman" w:hAnsi="Times New Roman"/>
                <w:sz w:val="24"/>
                <w:szCs w:val="24"/>
              </w:rPr>
              <w:t xml:space="preserve">Za </w:t>
            </w:r>
            <w:proofErr w:type="spellStart"/>
            <w:r>
              <w:rPr>
                <w:rFonts w:ascii="Times New Roman" w:hAnsi="Times New Roman"/>
                <w:sz w:val="24"/>
                <w:szCs w:val="24"/>
              </w:rPr>
              <w:t>razlago</w:t>
            </w:r>
            <w:proofErr w:type="spellEnd"/>
            <w:r>
              <w:rPr>
                <w:rFonts w:ascii="Times New Roman" w:hAnsi="Times New Roman"/>
                <w:sz w:val="24"/>
                <w:szCs w:val="24"/>
              </w:rPr>
              <w:t xml:space="preserve"> </w:t>
            </w:r>
            <w:proofErr w:type="spellStart"/>
            <w:r>
              <w:rPr>
                <w:rFonts w:ascii="Times New Roman" w:hAnsi="Times New Roman"/>
                <w:sz w:val="24"/>
                <w:szCs w:val="24"/>
              </w:rPr>
              <w:t>te</w:t>
            </w:r>
            <w:proofErr w:type="spellEnd"/>
            <w:r>
              <w:rPr>
                <w:rFonts w:ascii="Times New Roman" w:hAnsi="Times New Roman"/>
                <w:sz w:val="24"/>
                <w:szCs w:val="24"/>
              </w:rPr>
              <w:t xml:space="preserve"> </w:t>
            </w:r>
            <w:proofErr w:type="spellStart"/>
            <w:r>
              <w:rPr>
                <w:rFonts w:ascii="Times New Roman" w:hAnsi="Times New Roman"/>
                <w:sz w:val="24"/>
                <w:szCs w:val="24"/>
              </w:rPr>
              <w:t>pogodbe</w:t>
            </w:r>
            <w:proofErr w:type="spellEnd"/>
            <w:r>
              <w:rPr>
                <w:rFonts w:ascii="Times New Roman" w:hAnsi="Times New Roman"/>
                <w:sz w:val="24"/>
                <w:szCs w:val="24"/>
              </w:rPr>
              <w:t xml:space="preserve"> </w:t>
            </w:r>
            <w:proofErr w:type="spellStart"/>
            <w:r>
              <w:rPr>
                <w:rFonts w:ascii="Times New Roman" w:hAnsi="Times New Roman"/>
                <w:sz w:val="24"/>
                <w:szCs w:val="24"/>
              </w:rPr>
              <w:t>veljajo</w:t>
            </w:r>
            <w:proofErr w:type="spellEnd"/>
            <w:r>
              <w:rPr>
                <w:rFonts w:ascii="Times New Roman" w:hAnsi="Times New Roman"/>
                <w:sz w:val="24"/>
                <w:szCs w:val="24"/>
              </w:rPr>
              <w:t xml:space="preserve"> </w:t>
            </w:r>
            <w:proofErr w:type="spellStart"/>
            <w:r>
              <w:rPr>
                <w:rFonts w:ascii="Times New Roman" w:hAnsi="Times New Roman"/>
                <w:sz w:val="24"/>
                <w:szCs w:val="24"/>
              </w:rPr>
              <w:t>tudi</w:t>
            </w:r>
            <w:proofErr w:type="spellEnd"/>
            <w:r>
              <w:rPr>
                <w:rFonts w:ascii="Times New Roman" w:hAnsi="Times New Roman"/>
                <w:sz w:val="24"/>
                <w:szCs w:val="24"/>
              </w:rPr>
              <w:t xml:space="preserve"> </w:t>
            </w:r>
            <w:proofErr w:type="spellStart"/>
            <w:r>
              <w:rPr>
                <w:rFonts w:ascii="Times New Roman" w:hAnsi="Times New Roman"/>
                <w:sz w:val="24"/>
                <w:szCs w:val="24"/>
              </w:rPr>
              <w:t>vsi</w:t>
            </w:r>
            <w:proofErr w:type="spellEnd"/>
            <w:r>
              <w:rPr>
                <w:rFonts w:ascii="Times New Roman" w:hAnsi="Times New Roman"/>
                <w:sz w:val="24"/>
                <w:szCs w:val="24"/>
              </w:rPr>
              <w:t xml:space="preserve"> </w:t>
            </w:r>
            <w:proofErr w:type="spellStart"/>
            <w:r>
              <w:rPr>
                <w:rFonts w:ascii="Times New Roman" w:hAnsi="Times New Roman"/>
                <w:sz w:val="24"/>
                <w:szCs w:val="24"/>
              </w:rPr>
              <w:t>drugi</w:t>
            </w:r>
            <w:proofErr w:type="spellEnd"/>
            <w:r>
              <w:rPr>
                <w:rFonts w:ascii="Times New Roman" w:hAnsi="Times New Roman"/>
                <w:sz w:val="24"/>
                <w:szCs w:val="24"/>
              </w:rPr>
              <w:t xml:space="preserve"> </w:t>
            </w:r>
            <w:proofErr w:type="spellStart"/>
            <w:r>
              <w:rPr>
                <w:rFonts w:ascii="Times New Roman" w:hAnsi="Times New Roman"/>
                <w:sz w:val="24"/>
                <w:szCs w:val="24"/>
              </w:rPr>
              <w:t>pogoji</w:t>
            </w:r>
            <w:proofErr w:type="spellEnd"/>
            <w:r>
              <w:rPr>
                <w:rFonts w:ascii="Times New Roman" w:hAnsi="Times New Roman"/>
                <w:sz w:val="24"/>
                <w:szCs w:val="24"/>
              </w:rPr>
              <w:t xml:space="preserve"> </w:t>
            </w:r>
            <w:proofErr w:type="spellStart"/>
            <w:r>
              <w:rPr>
                <w:rFonts w:ascii="Times New Roman" w:hAnsi="Times New Roman"/>
                <w:sz w:val="24"/>
                <w:szCs w:val="24"/>
              </w:rPr>
              <w:t>predmetnega</w:t>
            </w:r>
            <w:proofErr w:type="spellEnd"/>
            <w:r>
              <w:rPr>
                <w:rFonts w:ascii="Times New Roman" w:hAnsi="Times New Roman"/>
                <w:sz w:val="24"/>
                <w:szCs w:val="24"/>
              </w:rPr>
              <w:t xml:space="preserve"> </w:t>
            </w:r>
            <w:proofErr w:type="spellStart"/>
            <w:r>
              <w:rPr>
                <w:rFonts w:ascii="Times New Roman" w:hAnsi="Times New Roman"/>
                <w:sz w:val="24"/>
                <w:szCs w:val="24"/>
              </w:rPr>
              <w:t>javnega</w:t>
            </w:r>
            <w:proofErr w:type="spellEnd"/>
            <w:r>
              <w:rPr>
                <w:rFonts w:ascii="Times New Roman" w:hAnsi="Times New Roman"/>
                <w:sz w:val="24"/>
                <w:szCs w:val="24"/>
              </w:rPr>
              <w:t xml:space="preserve"> </w:t>
            </w:r>
            <w:proofErr w:type="spellStart"/>
            <w:r>
              <w:rPr>
                <w:rFonts w:ascii="Times New Roman" w:hAnsi="Times New Roman"/>
                <w:sz w:val="24"/>
                <w:szCs w:val="24"/>
              </w:rPr>
              <w:t>naročila</w:t>
            </w:r>
            <w:proofErr w:type="spellEnd"/>
            <w:r>
              <w:rPr>
                <w:rFonts w:ascii="Times New Roman" w:hAnsi="Times New Roman"/>
                <w:sz w:val="24"/>
                <w:szCs w:val="24"/>
              </w:rPr>
              <w:t>.</w:t>
            </w:r>
          </w:p>
          <w:p w:rsidR="00B64E51" w:rsidRDefault="00B64E51" w:rsidP="00B64E51">
            <w:pPr>
              <w:pStyle w:val="Glava"/>
              <w:jc w:val="both"/>
              <w:rPr>
                <w:rFonts w:ascii="Times New Roman" w:hAnsi="Times New Roman"/>
                <w:sz w:val="24"/>
                <w:szCs w:val="24"/>
              </w:rPr>
            </w:pPr>
          </w:p>
          <w:p w:rsidR="00B64E51" w:rsidRPr="002B54B7" w:rsidRDefault="00B64E51" w:rsidP="00B64E51">
            <w:pPr>
              <w:pStyle w:val="Glava"/>
              <w:jc w:val="both"/>
              <w:rPr>
                <w:rFonts w:ascii="Times New Roman" w:hAnsi="Times New Roman"/>
                <w:sz w:val="24"/>
                <w:szCs w:val="24"/>
              </w:rPr>
            </w:pPr>
          </w:p>
          <w:p w:rsidR="00B64E51" w:rsidRPr="001D70E9" w:rsidRDefault="00B64E51" w:rsidP="00B64E51">
            <w:pPr>
              <w:pStyle w:val="Odstavekseznama"/>
              <w:numPr>
                <w:ilvl w:val="0"/>
                <w:numId w:val="29"/>
              </w:numPr>
              <w:autoSpaceDE w:val="0"/>
              <w:autoSpaceDN w:val="0"/>
              <w:adjustRightInd w:val="0"/>
              <w:contextualSpacing/>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B64E51" w:rsidRPr="001D70E9" w:rsidRDefault="00B64E51" w:rsidP="00B64E51">
            <w:pPr>
              <w:pStyle w:val="Odstavekseznama"/>
              <w:autoSpaceDE w:val="0"/>
              <w:autoSpaceDN w:val="0"/>
              <w:adjustRightInd w:val="0"/>
              <w:jc w:val="center"/>
              <w:rPr>
                <w:rFonts w:ascii="Times New Roman" w:hAnsi="Times New Roman"/>
                <w:b/>
                <w:bCs/>
                <w:sz w:val="24"/>
                <w:szCs w:val="24"/>
              </w:rPr>
            </w:pPr>
            <w:r>
              <w:rPr>
                <w:rFonts w:ascii="Times New Roman" w:hAnsi="Times New Roman"/>
                <w:b/>
                <w:bCs/>
                <w:sz w:val="24"/>
                <w:szCs w:val="24"/>
              </w:rPr>
              <w:t>VELJAVNOST IN PREDMET POGODBE</w:t>
            </w:r>
          </w:p>
          <w:p w:rsidR="00B64E51" w:rsidRPr="002B54B7" w:rsidRDefault="00B64E51" w:rsidP="00B64E51">
            <w:pPr>
              <w:autoSpaceDE w:val="0"/>
              <w:autoSpaceDN w:val="0"/>
              <w:adjustRightInd w:val="0"/>
              <w:jc w:val="center"/>
              <w:rPr>
                <w:rFonts w:ascii="Times New Roman" w:hAnsi="Times New Roman"/>
                <w:b/>
                <w:bCs/>
                <w:sz w:val="24"/>
                <w:szCs w:val="24"/>
              </w:rPr>
            </w:pPr>
          </w:p>
          <w:p w:rsidR="00B64E51" w:rsidRDefault="00B64E51" w:rsidP="00B64E51">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w:t>
            </w:r>
            <w:bookmarkStart w:id="5" w:name="_Hlk27564592"/>
            <w:r w:rsidRPr="00203BC8">
              <w:rPr>
                <w:rFonts w:ascii="Times New Roman" w:hAnsi="Times New Roman"/>
                <w:color w:val="000000"/>
                <w:position w:val="-2"/>
                <w:sz w:val="24"/>
                <w:szCs w:val="24"/>
              </w:rPr>
              <w:t xml:space="preserve">ki jih naročnik po obsegu in času ne more </w:t>
            </w:r>
            <w:r w:rsidRPr="00203BC8">
              <w:rPr>
                <w:rFonts w:ascii="Times New Roman" w:hAnsi="Times New Roman"/>
                <w:color w:val="000000"/>
                <w:position w:val="-2"/>
                <w:sz w:val="24"/>
                <w:szCs w:val="24"/>
              </w:rPr>
              <w:lastRenderedPageBreak/>
              <w:t>vnaprej določiti</w:t>
            </w:r>
            <w:r>
              <w:rPr>
                <w:rFonts w:ascii="Times New Roman" w:hAnsi="Times New Roman"/>
                <w:color w:val="000000"/>
                <w:position w:val="-2"/>
                <w:sz w:val="24"/>
                <w:szCs w:val="24"/>
              </w:rPr>
              <w:t xml:space="preserve">: </w:t>
            </w:r>
          </w:p>
          <w:bookmarkEnd w:id="5"/>
          <w:p w:rsidR="00B64E51" w:rsidRPr="00707A10" w:rsidRDefault="00B64E51" w:rsidP="00B64E51">
            <w:pPr>
              <w:pStyle w:val="Odstavekseznama"/>
              <w:numPr>
                <w:ilvl w:val="0"/>
                <w:numId w:val="38"/>
              </w:numPr>
              <w:contextualSpacing/>
              <w:rPr>
                <w:rFonts w:ascii="Times New Roman" w:hAnsi="Times New Roman"/>
                <w:b/>
                <w:bCs/>
                <w:sz w:val="24"/>
                <w:szCs w:val="24"/>
              </w:rPr>
            </w:pPr>
            <w:r w:rsidRPr="00707A10">
              <w:rPr>
                <w:rFonts w:ascii="Times New Roman" w:hAnsi="Times New Roman"/>
                <w:b/>
                <w:bCs/>
                <w:sz w:val="24"/>
                <w:szCs w:val="24"/>
              </w:rPr>
              <w:t xml:space="preserve">sklop: Koronarni </w:t>
            </w:r>
            <w:proofErr w:type="spellStart"/>
            <w:r w:rsidRPr="00707A10">
              <w:rPr>
                <w:rFonts w:ascii="Times New Roman" w:hAnsi="Times New Roman"/>
                <w:b/>
                <w:bCs/>
                <w:sz w:val="24"/>
                <w:szCs w:val="24"/>
              </w:rPr>
              <w:t>stenti</w:t>
            </w:r>
            <w:proofErr w:type="spellEnd"/>
            <w:r w:rsidRPr="00707A10">
              <w:rPr>
                <w:rFonts w:ascii="Times New Roman" w:hAnsi="Times New Roman"/>
                <w:b/>
                <w:bCs/>
                <w:sz w:val="24"/>
                <w:szCs w:val="24"/>
              </w:rPr>
              <w:t xml:space="preserve"> (vsi podsklopi so odprti)</w:t>
            </w:r>
          </w:p>
          <w:p w:rsidR="00B64E51" w:rsidRPr="00707A10" w:rsidRDefault="00B64E51" w:rsidP="00B64E51">
            <w:pPr>
              <w:pStyle w:val="Odstavekseznama"/>
              <w:numPr>
                <w:ilvl w:val="0"/>
                <w:numId w:val="21"/>
              </w:numPr>
              <w:contextualSpacing/>
              <w:rPr>
                <w:rFonts w:ascii="Times New Roman" w:hAnsi="Times New Roman"/>
                <w:sz w:val="24"/>
                <w:szCs w:val="24"/>
              </w:rPr>
            </w:pPr>
            <w:r w:rsidRPr="00707A10">
              <w:rPr>
                <w:rFonts w:ascii="Times New Roman" w:hAnsi="Times New Roman"/>
                <w:sz w:val="24"/>
                <w:szCs w:val="24"/>
              </w:rPr>
              <w:t xml:space="preserve">1.podsklop: Koronarni </w:t>
            </w:r>
            <w:proofErr w:type="spellStart"/>
            <w:r w:rsidRPr="00707A10">
              <w:rPr>
                <w:rFonts w:ascii="Times New Roman" w:hAnsi="Times New Roman"/>
                <w:sz w:val="24"/>
                <w:szCs w:val="24"/>
              </w:rPr>
              <w:t>st</w:t>
            </w:r>
            <w:r>
              <w:rPr>
                <w:rFonts w:ascii="Times New Roman" w:hAnsi="Times New Roman"/>
                <w:sz w:val="24"/>
                <w:szCs w:val="24"/>
              </w:rPr>
              <w:t>ent</w:t>
            </w:r>
            <w:r w:rsidRPr="00707A10">
              <w:rPr>
                <w:rFonts w:ascii="Times New Roman" w:hAnsi="Times New Roman"/>
                <w:sz w:val="24"/>
                <w:szCs w:val="24"/>
              </w:rPr>
              <w:t>i</w:t>
            </w:r>
            <w:proofErr w:type="spellEnd"/>
          </w:p>
          <w:p w:rsidR="00B64E51" w:rsidRPr="00707A10" w:rsidRDefault="00B64E51" w:rsidP="00B64E51">
            <w:pPr>
              <w:pStyle w:val="Brezrazmikov"/>
              <w:numPr>
                <w:ilvl w:val="0"/>
                <w:numId w:val="38"/>
              </w:numPr>
              <w:rPr>
                <w:rFonts w:ascii="Times New Roman" w:hAnsi="Times New Roman"/>
                <w:b/>
                <w:sz w:val="24"/>
                <w:szCs w:val="24"/>
              </w:rPr>
            </w:pPr>
            <w:r w:rsidRPr="00707A10">
              <w:rPr>
                <w:rFonts w:ascii="Times New Roman" w:hAnsi="Times New Roman"/>
                <w:b/>
                <w:sz w:val="24"/>
                <w:szCs w:val="24"/>
              </w:rPr>
              <w:t>sklop: Ostali material za interventno kardiologijo (vsi podsklopi so zaprti)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1. podsklop: Žilna uvajala za </w:t>
            </w:r>
            <w:proofErr w:type="spellStart"/>
            <w:r w:rsidRPr="00707A10">
              <w:rPr>
                <w:rFonts w:ascii="Times New Roman" w:hAnsi="Times New Roman"/>
                <w:color w:val="000000"/>
                <w:position w:val="-2"/>
                <w:sz w:val="24"/>
                <w:szCs w:val="24"/>
              </w:rPr>
              <w:t>transfemoralni</w:t>
            </w:r>
            <w:proofErr w:type="spellEnd"/>
            <w:r w:rsidRPr="00707A10">
              <w:rPr>
                <w:rFonts w:ascii="Times New Roman" w:hAnsi="Times New Roman"/>
                <w:color w:val="000000"/>
                <w:position w:val="-2"/>
                <w:sz w:val="24"/>
                <w:szCs w:val="24"/>
              </w:rPr>
              <w:t xml:space="preserve"> pristop standardne dolžine</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2. podsklop: Žilna uvajala za </w:t>
            </w:r>
            <w:proofErr w:type="spellStart"/>
            <w:r w:rsidRPr="00707A10">
              <w:rPr>
                <w:rFonts w:ascii="Times New Roman" w:hAnsi="Times New Roman"/>
                <w:color w:val="000000"/>
                <w:position w:val="-2"/>
                <w:sz w:val="24"/>
                <w:szCs w:val="24"/>
              </w:rPr>
              <w:t>transradialni</w:t>
            </w:r>
            <w:proofErr w:type="spellEnd"/>
            <w:r w:rsidRPr="00707A10">
              <w:rPr>
                <w:rFonts w:ascii="Times New Roman" w:hAnsi="Times New Roman"/>
                <w:color w:val="000000"/>
                <w:position w:val="-2"/>
                <w:sz w:val="24"/>
                <w:szCs w:val="24"/>
              </w:rPr>
              <w:t xml:space="preserve"> pristop</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 podsklop: Izmenjalne žice</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3.1.podsklop: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3.2.podsklop: Izmenjalna žica 0,035 INC, dolžine 260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3.3.podsklop: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3.4.podsklop: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3.5.podsklop: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3.6.podsklop: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3.7.podsklop: Žica diagnostična trda </w:t>
            </w:r>
            <w:proofErr w:type="spellStart"/>
            <w:r w:rsidRPr="00707A10">
              <w:rPr>
                <w:rFonts w:ascii="Times New Roman" w:hAnsi="Times New Roman"/>
                <w:color w:val="000000"/>
                <w:position w:val="-2"/>
                <w:sz w:val="24"/>
                <w:szCs w:val="24"/>
              </w:rPr>
              <w:t>Amplatz</w:t>
            </w:r>
            <w:proofErr w:type="spellEnd"/>
            <w:r w:rsidRPr="00707A10">
              <w:rPr>
                <w:rFonts w:ascii="Times New Roman" w:hAnsi="Times New Roman"/>
                <w:color w:val="000000"/>
                <w:position w:val="-2"/>
                <w:sz w:val="24"/>
                <w:szCs w:val="24"/>
              </w:rPr>
              <w:t xml:space="preserve"> 180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3.8.podslop: Žica diagnostična trda </w:t>
            </w:r>
            <w:proofErr w:type="spellStart"/>
            <w:r w:rsidRPr="00707A10">
              <w:rPr>
                <w:rFonts w:ascii="Times New Roman" w:hAnsi="Times New Roman"/>
                <w:color w:val="000000"/>
                <w:position w:val="-2"/>
                <w:sz w:val="24"/>
                <w:szCs w:val="24"/>
              </w:rPr>
              <w:t>Amplatz</w:t>
            </w:r>
            <w:proofErr w:type="spellEnd"/>
            <w:r w:rsidRPr="00707A10">
              <w:rPr>
                <w:rFonts w:ascii="Times New Roman" w:hAnsi="Times New Roman"/>
                <w:color w:val="000000"/>
                <w:position w:val="-2"/>
                <w:sz w:val="24"/>
                <w:szCs w:val="24"/>
              </w:rPr>
              <w:t xml:space="preserve"> 260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4. podsklop: Diagnostični katetri za </w:t>
            </w:r>
            <w:proofErr w:type="spellStart"/>
            <w:r w:rsidRPr="00707A10">
              <w:rPr>
                <w:rFonts w:ascii="Times New Roman" w:hAnsi="Times New Roman"/>
                <w:color w:val="000000"/>
                <w:position w:val="-2"/>
                <w:sz w:val="24"/>
                <w:szCs w:val="24"/>
              </w:rPr>
              <w:t>transfemoralni</w:t>
            </w:r>
            <w:proofErr w:type="spellEnd"/>
            <w:r w:rsidRPr="00707A10">
              <w:rPr>
                <w:rFonts w:ascii="Times New Roman" w:hAnsi="Times New Roman"/>
                <w:color w:val="000000"/>
                <w:position w:val="-2"/>
                <w:sz w:val="24"/>
                <w:szCs w:val="24"/>
              </w:rPr>
              <w:t xml:space="preserve"> pristop</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5. podsklop: Diagnostični katetri za </w:t>
            </w:r>
            <w:proofErr w:type="spellStart"/>
            <w:r w:rsidRPr="00707A10">
              <w:rPr>
                <w:rFonts w:ascii="Times New Roman" w:hAnsi="Times New Roman"/>
                <w:color w:val="000000"/>
                <w:position w:val="-2"/>
                <w:sz w:val="24"/>
                <w:szCs w:val="24"/>
              </w:rPr>
              <w:t>transradialni</w:t>
            </w:r>
            <w:proofErr w:type="spellEnd"/>
            <w:r w:rsidRPr="00707A10">
              <w:rPr>
                <w:rFonts w:ascii="Times New Roman" w:hAnsi="Times New Roman"/>
                <w:color w:val="000000"/>
                <w:position w:val="-2"/>
                <w:sz w:val="24"/>
                <w:szCs w:val="24"/>
              </w:rPr>
              <w:t xml:space="preserve"> pristop</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6. podsklop: Vodilni katetri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7. podsklop: Set za inflacijo z manometrom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8. podsklop: Vodilne koronarne žice</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8.1.podsklop: Delovna vodilna koronarna žica</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8.2.podsklop:Vodilna koronarna žica hidrofobna</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8.3.podsklop: Vodilna koronarna žica hidrofilna</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8.4.podsklop: Vodilne žice za </w:t>
            </w:r>
            <w:proofErr w:type="spellStart"/>
            <w:r w:rsidRPr="00707A10">
              <w:rPr>
                <w:rFonts w:ascii="Times New Roman" w:hAnsi="Times New Roman"/>
                <w:color w:val="000000"/>
                <w:position w:val="-2"/>
                <w:sz w:val="24"/>
                <w:szCs w:val="24"/>
              </w:rPr>
              <w:t>tortuozne</w:t>
            </w:r>
            <w:proofErr w:type="spellEnd"/>
            <w:r w:rsidRPr="00707A10">
              <w:rPr>
                <w:rFonts w:ascii="Times New Roman" w:hAnsi="Times New Roman"/>
                <w:color w:val="000000"/>
                <w:position w:val="-2"/>
                <w:sz w:val="24"/>
                <w:szCs w:val="24"/>
              </w:rPr>
              <w:t xml:space="preserve"> arterija</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 podsklop: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9.1.podsklop: </w:t>
            </w:r>
            <w:proofErr w:type="spellStart"/>
            <w:r w:rsidRPr="00707A10">
              <w:rPr>
                <w:rFonts w:ascii="Times New Roman" w:hAnsi="Times New Roman"/>
                <w:color w:val="000000"/>
                <w:position w:val="-2"/>
                <w:sz w:val="24"/>
                <w:szCs w:val="24"/>
              </w:rPr>
              <w:t>Semikompliantni</w:t>
            </w:r>
            <w:proofErr w:type="spellEnd"/>
            <w:r w:rsidRPr="00707A10">
              <w:rPr>
                <w:rFonts w:ascii="Times New Roman" w:hAnsi="Times New Roman"/>
                <w:color w:val="000000"/>
                <w:position w:val="-2"/>
                <w:sz w:val="24"/>
                <w:szCs w:val="24"/>
              </w:rPr>
              <w:t xml:space="preserve">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9.2.podsklop: </w:t>
            </w:r>
            <w:proofErr w:type="spellStart"/>
            <w:r w:rsidRPr="00707A10">
              <w:rPr>
                <w:rFonts w:ascii="Times New Roman" w:hAnsi="Times New Roman"/>
                <w:color w:val="000000"/>
                <w:position w:val="-2"/>
                <w:sz w:val="24"/>
                <w:szCs w:val="24"/>
              </w:rPr>
              <w:t>Nekompliantni</w:t>
            </w:r>
            <w:proofErr w:type="spellEnd"/>
            <w:r w:rsidRPr="00707A10">
              <w:rPr>
                <w:rFonts w:ascii="Times New Roman" w:hAnsi="Times New Roman"/>
                <w:color w:val="000000"/>
                <w:position w:val="-2"/>
                <w:sz w:val="24"/>
                <w:szCs w:val="24"/>
              </w:rPr>
              <w:t xml:space="preserve">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9.3.podsklop: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baloni za CTO</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9.4.podsklop: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 prekrit s citostatikom</w:t>
            </w:r>
          </w:p>
          <w:p w:rsidR="00B64E51" w:rsidRPr="00707A10" w:rsidRDefault="00B64E51"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9.5. podsklop: </w:t>
            </w:r>
            <w:r w:rsidRPr="00915E06">
              <w:rPr>
                <w:rFonts w:ascii="Times New Roman" w:hAnsi="Times New Roman"/>
                <w:color w:val="000000"/>
                <w:position w:val="-2"/>
                <w:sz w:val="24"/>
                <w:szCs w:val="24"/>
              </w:rPr>
              <w:t xml:space="preserve">Koronarni </w:t>
            </w:r>
            <w:proofErr w:type="spellStart"/>
            <w:r w:rsidRPr="00915E06">
              <w:rPr>
                <w:rFonts w:ascii="Times New Roman" w:hAnsi="Times New Roman"/>
                <w:color w:val="000000"/>
                <w:position w:val="-2"/>
                <w:sz w:val="24"/>
                <w:szCs w:val="24"/>
              </w:rPr>
              <w:t>dilatacijski</w:t>
            </w:r>
            <w:proofErr w:type="spellEnd"/>
            <w:r w:rsidRPr="00915E06">
              <w:rPr>
                <w:rFonts w:ascii="Times New Roman" w:hAnsi="Times New Roman"/>
                <w:color w:val="000000"/>
                <w:position w:val="-2"/>
                <w:sz w:val="24"/>
                <w:szCs w:val="24"/>
              </w:rPr>
              <w:t xml:space="preserve"> katetri-baloni za dilatacijo aortne zaklopke</w:t>
            </w:r>
            <w:r w:rsidRPr="00707A10">
              <w:rPr>
                <w:rFonts w:ascii="Times New Roman" w:hAnsi="Times New Roman"/>
                <w:color w:val="000000"/>
                <w:position w:val="-2"/>
                <w:sz w:val="24"/>
                <w:szCs w:val="24"/>
              </w:rPr>
              <w:t xml:space="preserve"> </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10. podsklop: </w:t>
            </w:r>
            <w:proofErr w:type="spellStart"/>
            <w:r w:rsidRPr="00707A10">
              <w:rPr>
                <w:rFonts w:ascii="Times New Roman" w:hAnsi="Times New Roman"/>
                <w:color w:val="000000"/>
                <w:position w:val="-2"/>
                <w:sz w:val="24"/>
                <w:szCs w:val="24"/>
              </w:rPr>
              <w:t>Trombaspiracijski</w:t>
            </w:r>
            <w:proofErr w:type="spellEnd"/>
            <w:r w:rsidRPr="00707A10">
              <w:rPr>
                <w:rFonts w:ascii="Times New Roman" w:hAnsi="Times New Roman"/>
                <w:color w:val="000000"/>
                <w:position w:val="-2"/>
                <w:sz w:val="24"/>
                <w:szCs w:val="24"/>
              </w:rPr>
              <w:t xml:space="preserve"> kateter</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11. podsklop: </w:t>
            </w:r>
            <w:proofErr w:type="spellStart"/>
            <w:r w:rsidRPr="00707A10">
              <w:rPr>
                <w:rFonts w:ascii="Times New Roman" w:hAnsi="Times New Roman"/>
                <w:color w:val="000000"/>
                <w:position w:val="-2"/>
                <w:sz w:val="24"/>
                <w:szCs w:val="24"/>
              </w:rPr>
              <w:t>Mikrokateter</w:t>
            </w:r>
            <w:proofErr w:type="spellEnd"/>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11.1.podsklop: Posebni katetri za PCI CTO in kompleksnih lezij-</w:t>
            </w:r>
            <w:proofErr w:type="spellStart"/>
            <w:r w:rsidRPr="00707A10">
              <w:rPr>
                <w:rFonts w:ascii="Times New Roman" w:hAnsi="Times New Roman"/>
                <w:color w:val="000000"/>
                <w:position w:val="-2"/>
                <w:sz w:val="24"/>
                <w:szCs w:val="24"/>
              </w:rPr>
              <w:t>mikrokateter</w:t>
            </w:r>
            <w:proofErr w:type="spellEnd"/>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11.2.podsklop: Posebni katetri PCI CTO in kompleksnih lezij-</w:t>
            </w:r>
            <w:proofErr w:type="spellStart"/>
            <w:r w:rsidRPr="00707A10">
              <w:rPr>
                <w:rFonts w:ascii="Times New Roman" w:hAnsi="Times New Roman"/>
                <w:color w:val="000000"/>
                <w:position w:val="-2"/>
                <w:sz w:val="24"/>
                <w:szCs w:val="24"/>
              </w:rPr>
              <w:t>dvolumenski</w:t>
            </w:r>
            <w:proofErr w:type="spellEnd"/>
            <w:r w:rsidRPr="00707A10">
              <w:rPr>
                <w:rFonts w:ascii="Times New Roman" w:hAnsi="Times New Roman"/>
                <w:color w:val="000000"/>
                <w:position w:val="-2"/>
                <w:sz w:val="24"/>
                <w:szCs w:val="24"/>
              </w:rPr>
              <w:t xml:space="preserve"> </w:t>
            </w:r>
            <w:proofErr w:type="spellStart"/>
            <w:r w:rsidRPr="00707A10">
              <w:rPr>
                <w:rFonts w:ascii="Times New Roman" w:hAnsi="Times New Roman"/>
                <w:color w:val="000000"/>
                <w:position w:val="-2"/>
                <w:sz w:val="24"/>
                <w:szCs w:val="24"/>
              </w:rPr>
              <w:t>mikrokateter</w:t>
            </w:r>
            <w:proofErr w:type="spellEnd"/>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12. podsklop: Žilna zapirala</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13. podsklop: Sistem za </w:t>
            </w:r>
            <w:proofErr w:type="spellStart"/>
            <w:r w:rsidRPr="00707A10">
              <w:rPr>
                <w:rFonts w:ascii="Times New Roman" w:hAnsi="Times New Roman"/>
                <w:color w:val="000000"/>
                <w:position w:val="-2"/>
                <w:sz w:val="24"/>
                <w:szCs w:val="24"/>
              </w:rPr>
              <w:t>hemostazo</w:t>
            </w:r>
            <w:proofErr w:type="spellEnd"/>
            <w:r w:rsidRPr="00707A10">
              <w:rPr>
                <w:rFonts w:ascii="Times New Roman" w:hAnsi="Times New Roman"/>
                <w:color w:val="000000"/>
                <w:position w:val="-2"/>
                <w:sz w:val="24"/>
                <w:szCs w:val="24"/>
              </w:rPr>
              <w:t xml:space="preserve"> po radialni punkciji </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14. podsklop: </w:t>
            </w:r>
            <w:proofErr w:type="spellStart"/>
            <w:r w:rsidRPr="00707A10">
              <w:rPr>
                <w:rFonts w:ascii="Times New Roman" w:hAnsi="Times New Roman"/>
                <w:color w:val="000000"/>
                <w:position w:val="-2"/>
                <w:sz w:val="24"/>
                <w:szCs w:val="24"/>
              </w:rPr>
              <w:t>Angiografski</w:t>
            </w:r>
            <w:proofErr w:type="spellEnd"/>
            <w:r w:rsidRPr="00707A10">
              <w:rPr>
                <w:rFonts w:ascii="Times New Roman" w:hAnsi="Times New Roman"/>
                <w:color w:val="000000"/>
                <w:position w:val="-2"/>
                <w:sz w:val="24"/>
                <w:szCs w:val="24"/>
              </w:rPr>
              <w:t xml:space="preserve"> set</w:t>
            </w:r>
          </w:p>
          <w:p w:rsidR="00B64E51" w:rsidRPr="00707A10" w:rsidRDefault="00B64E51" w:rsidP="00B64E51">
            <w:pPr>
              <w:pStyle w:val="Brezrazmikov"/>
              <w:numPr>
                <w:ilvl w:val="0"/>
                <w:numId w:val="21"/>
              </w:numPr>
              <w:rPr>
                <w:rFonts w:ascii="Times New Roman" w:hAnsi="Times New Roman"/>
                <w:sz w:val="24"/>
                <w:szCs w:val="24"/>
              </w:rPr>
            </w:pPr>
            <w:r w:rsidRPr="00707A10">
              <w:rPr>
                <w:rFonts w:ascii="Times New Roman" w:hAnsi="Times New Roman"/>
                <w:color w:val="000000"/>
                <w:position w:val="-2"/>
                <w:sz w:val="24"/>
                <w:szCs w:val="24"/>
              </w:rPr>
              <w:t xml:space="preserve">15. podsklop: </w:t>
            </w:r>
            <w:proofErr w:type="spellStart"/>
            <w:r w:rsidRPr="00707A10">
              <w:rPr>
                <w:rFonts w:ascii="Times New Roman" w:hAnsi="Times New Roman"/>
                <w:color w:val="000000"/>
                <w:position w:val="-2"/>
                <w:sz w:val="24"/>
                <w:szCs w:val="24"/>
              </w:rPr>
              <w:t>Obturatorji</w:t>
            </w:r>
            <w:proofErr w:type="spellEnd"/>
          </w:p>
          <w:p w:rsidR="00B64E51" w:rsidRPr="00707A10" w:rsidRDefault="00B64E51" w:rsidP="00B64E51">
            <w:pPr>
              <w:pStyle w:val="Brezrazmikov"/>
              <w:numPr>
                <w:ilvl w:val="0"/>
                <w:numId w:val="21"/>
              </w:numPr>
              <w:rPr>
                <w:rFonts w:ascii="Times New Roman" w:hAnsi="Times New Roman"/>
                <w:sz w:val="24"/>
                <w:szCs w:val="24"/>
              </w:rPr>
            </w:pPr>
            <w:r w:rsidRPr="00707A10">
              <w:rPr>
                <w:rFonts w:ascii="Times New Roman" w:hAnsi="Times New Roman"/>
                <w:color w:val="000000"/>
                <w:position w:val="-2"/>
                <w:sz w:val="24"/>
                <w:szCs w:val="24"/>
              </w:rPr>
              <w:t xml:space="preserve">16. podsklop: Žilna uvajala za </w:t>
            </w:r>
            <w:proofErr w:type="spellStart"/>
            <w:r w:rsidRPr="00707A10">
              <w:rPr>
                <w:rFonts w:ascii="Times New Roman" w:hAnsi="Times New Roman"/>
                <w:color w:val="000000"/>
                <w:position w:val="-2"/>
                <w:sz w:val="24"/>
                <w:szCs w:val="24"/>
              </w:rPr>
              <w:t>transfemoralni</w:t>
            </w:r>
            <w:proofErr w:type="spellEnd"/>
            <w:r w:rsidRPr="00707A10">
              <w:rPr>
                <w:rFonts w:ascii="Times New Roman" w:hAnsi="Times New Roman"/>
                <w:color w:val="000000"/>
                <w:position w:val="-2"/>
                <w:sz w:val="24"/>
                <w:szCs w:val="24"/>
              </w:rPr>
              <w:t xml:space="preserve"> pristop daljša</w:t>
            </w:r>
          </w:p>
          <w:p w:rsidR="00B64E51" w:rsidRPr="00707A10" w:rsidRDefault="00B64E51" w:rsidP="00B64E51">
            <w:pPr>
              <w:pStyle w:val="Brezrazmikov"/>
              <w:numPr>
                <w:ilvl w:val="0"/>
                <w:numId w:val="21"/>
              </w:numPr>
              <w:rPr>
                <w:rFonts w:ascii="Times New Roman" w:hAnsi="Times New Roman"/>
                <w:sz w:val="24"/>
                <w:szCs w:val="24"/>
              </w:rPr>
            </w:pPr>
            <w:r w:rsidRPr="00707A10">
              <w:rPr>
                <w:rFonts w:ascii="Times New Roman" w:hAnsi="Times New Roman"/>
                <w:color w:val="000000"/>
                <w:position w:val="-2"/>
                <w:sz w:val="24"/>
                <w:szCs w:val="24"/>
              </w:rPr>
              <w:lastRenderedPageBreak/>
              <w:t>17. podsklop: Sistem za dostavo kontrasta</w:t>
            </w:r>
          </w:p>
          <w:p w:rsidR="00B64E51" w:rsidRPr="00707A10" w:rsidRDefault="00B64E51" w:rsidP="00B64E51">
            <w:pPr>
              <w:pStyle w:val="Brezrazmikov"/>
              <w:numPr>
                <w:ilvl w:val="0"/>
                <w:numId w:val="21"/>
              </w:numPr>
              <w:rPr>
                <w:rFonts w:ascii="Times New Roman" w:hAnsi="Times New Roman"/>
                <w:sz w:val="24"/>
                <w:szCs w:val="24"/>
              </w:rPr>
            </w:pPr>
            <w:r w:rsidRPr="00707A10">
              <w:rPr>
                <w:rFonts w:ascii="Times New Roman" w:hAnsi="Times New Roman"/>
                <w:color w:val="000000"/>
                <w:position w:val="-2"/>
                <w:sz w:val="24"/>
                <w:szCs w:val="24"/>
              </w:rPr>
              <w:t xml:space="preserve">18. podsklop: Klešče za odstranjevanje tujkov iz arterije   </w:t>
            </w:r>
          </w:p>
          <w:p w:rsidR="00B64E51" w:rsidRDefault="00B64E51" w:rsidP="00B64E51">
            <w:pPr>
              <w:spacing w:before="135" w:after="135"/>
              <w:jc w:val="both"/>
              <w:textAlignment w:val="center"/>
              <w:rPr>
                <w:rFonts w:ascii="Times New Roman" w:hAnsi="Times New Roman"/>
                <w:color w:val="000000"/>
                <w:position w:val="-2"/>
                <w:sz w:val="24"/>
                <w:szCs w:val="24"/>
              </w:rPr>
            </w:pPr>
          </w:p>
          <w:p w:rsidR="00B64E51" w:rsidRPr="00203BC8" w:rsidRDefault="00B64E51" w:rsidP="00B64E51">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B64E51" w:rsidRDefault="00B64E51" w:rsidP="00B64E51">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 xml:space="preserve">Seznamu razpisanega blaga.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1253ED" w:rsidRPr="00203BC8" w:rsidRDefault="001253ED" w:rsidP="00B64E51">
            <w:pPr>
              <w:spacing w:before="135" w:after="135"/>
              <w:jc w:val="both"/>
              <w:textAlignment w:val="center"/>
              <w:rPr>
                <w:rFonts w:ascii="Times New Roman" w:hAnsi="Times New Roman"/>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sidRPr="00203BC8">
              <w:rPr>
                <w:rFonts w:ascii="Times New Roman" w:hAnsi="Times New Roman"/>
                <w:color w:val="000000"/>
                <w:position w:val="-2"/>
                <w:sz w:val="24"/>
                <w:szCs w:val="24"/>
              </w:rPr>
              <w:t>Naročnik</w:t>
            </w:r>
            <w:proofErr w:type="spellEnd"/>
            <w:r w:rsidRPr="00203BC8">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dobavitelj</w:t>
            </w:r>
            <w:proofErr w:type="spellEnd"/>
            <w:r w:rsidRPr="00203BC8">
              <w:rPr>
                <w:rFonts w:ascii="Times New Roman" w:hAnsi="Times New Roman"/>
                <w:color w:val="000000"/>
                <w:position w:val="-2"/>
                <w:sz w:val="24"/>
                <w:szCs w:val="24"/>
              </w:rPr>
              <w:t xml:space="preserve"> se </w:t>
            </w:r>
            <w:proofErr w:type="spellStart"/>
            <w:r w:rsidRPr="00203BC8">
              <w:rPr>
                <w:rFonts w:ascii="Times New Roman" w:hAnsi="Times New Roman"/>
                <w:color w:val="000000"/>
                <w:position w:val="-2"/>
                <w:sz w:val="24"/>
                <w:szCs w:val="24"/>
              </w:rPr>
              <w:t>dogovorita</w:t>
            </w:r>
            <w:proofErr w:type="spellEnd"/>
            <w:r w:rsidRPr="00203BC8">
              <w:rPr>
                <w:rFonts w:ascii="Times New Roman" w:hAnsi="Times New Roman"/>
                <w:color w:val="000000"/>
                <w:position w:val="-2"/>
                <w:sz w:val="24"/>
                <w:szCs w:val="24"/>
              </w:rPr>
              <w:t xml:space="preserve">, da </w:t>
            </w:r>
            <w:proofErr w:type="spellStart"/>
            <w:r w:rsidRPr="00203BC8">
              <w:rPr>
                <w:rFonts w:ascii="Times New Roman" w:hAnsi="Times New Roman"/>
                <w:color w:val="000000"/>
                <w:position w:val="-2"/>
                <w:sz w:val="24"/>
                <w:szCs w:val="24"/>
              </w:rPr>
              <w:t>bo</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naročnik</w:t>
            </w:r>
            <w:proofErr w:type="spellEnd"/>
            <w:r w:rsidRPr="00203BC8">
              <w:rPr>
                <w:rFonts w:ascii="Times New Roman" w:hAnsi="Times New Roman"/>
                <w:color w:val="000000"/>
                <w:position w:val="-2"/>
                <w:sz w:val="24"/>
                <w:szCs w:val="24"/>
              </w:rPr>
              <w:t xml:space="preserve"> v </w:t>
            </w:r>
            <w:proofErr w:type="spellStart"/>
            <w:r w:rsidRPr="00203BC8">
              <w:rPr>
                <w:rFonts w:ascii="Times New Roman" w:hAnsi="Times New Roman"/>
                <w:color w:val="000000"/>
                <w:position w:val="-2"/>
                <w:sz w:val="24"/>
                <w:szCs w:val="24"/>
              </w:rPr>
              <w:t>času</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trajanja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te</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pogodbe</w:t>
            </w:r>
            <w:proofErr w:type="spellEnd"/>
            <w:r w:rsidRPr="00203BC8">
              <w:rPr>
                <w:rFonts w:ascii="Times New Roman" w:hAnsi="Times New Roman"/>
                <w:color w:val="000000"/>
                <w:position w:val="-2"/>
                <w:sz w:val="24"/>
                <w:szCs w:val="24"/>
              </w:rPr>
              <w:t xml:space="preserve">, v </w:t>
            </w:r>
            <w:proofErr w:type="spellStart"/>
            <w:r w:rsidRPr="00203BC8">
              <w:rPr>
                <w:rFonts w:ascii="Times New Roman" w:hAnsi="Times New Roman"/>
                <w:color w:val="000000"/>
                <w:position w:val="-2"/>
                <w:sz w:val="24"/>
                <w:szCs w:val="24"/>
              </w:rPr>
              <w:t>primeru</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potrebe</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od</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izvajalca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osnovi</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ponudbe</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kupoval</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tudi</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drugo</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istovrstno</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blago</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ki</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ni</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Predračunu</w:t>
            </w:r>
            <w:proofErr w:type="spellEnd"/>
            <w:r w:rsidRPr="00203BC8">
              <w:rPr>
                <w:rFonts w:ascii="Times New Roman" w:hAnsi="Times New Roman"/>
                <w:color w:val="000000"/>
                <w:position w:val="-2"/>
                <w:sz w:val="24"/>
                <w:szCs w:val="24"/>
              </w:rPr>
              <w:t xml:space="preserve"> – </w:t>
            </w:r>
            <w:proofErr w:type="spellStart"/>
            <w:r w:rsidRPr="00203BC8">
              <w:rPr>
                <w:rFonts w:ascii="Times New Roman" w:hAnsi="Times New Roman"/>
                <w:color w:val="000000"/>
                <w:position w:val="-2"/>
                <w:sz w:val="24"/>
                <w:szCs w:val="24"/>
              </w:rPr>
              <w:t>Seznamu</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razpisanega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blaga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na</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način</w:t>
            </w:r>
            <w:proofErr w:type="spellEnd"/>
            <w:r w:rsidRPr="00203BC8">
              <w:rPr>
                <w:rFonts w:ascii="Times New Roman" w:hAnsi="Times New Roman"/>
                <w:color w:val="000000"/>
                <w:position w:val="-2"/>
                <w:sz w:val="24"/>
                <w:szCs w:val="24"/>
              </w:rPr>
              <w:t xml:space="preserve"> in po </w:t>
            </w:r>
            <w:proofErr w:type="spellStart"/>
            <w:r w:rsidRPr="00203BC8">
              <w:rPr>
                <w:rFonts w:ascii="Times New Roman" w:hAnsi="Times New Roman"/>
                <w:color w:val="000000"/>
                <w:position w:val="-2"/>
                <w:sz w:val="24"/>
                <w:szCs w:val="24"/>
              </w:rPr>
              <w:t>določilih</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dogovorjenih</w:t>
            </w:r>
            <w:proofErr w:type="spellEnd"/>
            <w:r w:rsidRPr="00203BC8">
              <w:rPr>
                <w:rFonts w:ascii="Times New Roman" w:hAnsi="Times New Roman"/>
                <w:color w:val="000000"/>
                <w:position w:val="-2"/>
                <w:sz w:val="24"/>
                <w:szCs w:val="24"/>
              </w:rPr>
              <w:t xml:space="preserve"> v </w:t>
            </w:r>
            <w:proofErr w:type="spellStart"/>
            <w:r w:rsidRPr="00203BC8">
              <w:rPr>
                <w:rFonts w:ascii="Times New Roman" w:hAnsi="Times New Roman"/>
                <w:color w:val="000000"/>
                <w:position w:val="-2"/>
                <w:sz w:val="24"/>
                <w:szCs w:val="24"/>
              </w:rPr>
              <w:t>tej</w:t>
            </w:r>
            <w:proofErr w:type="spellEnd"/>
            <w:r w:rsidRPr="00203BC8">
              <w:rPr>
                <w:rFonts w:ascii="Times New Roman" w:hAnsi="Times New Roman"/>
                <w:color w:val="000000"/>
                <w:position w:val="-2"/>
                <w:sz w:val="24"/>
                <w:szCs w:val="24"/>
              </w:rPr>
              <w:t xml:space="preserve"> </w:t>
            </w:r>
            <w:proofErr w:type="spellStart"/>
            <w:r w:rsidRPr="00203BC8">
              <w:rPr>
                <w:rFonts w:ascii="Times New Roman" w:hAnsi="Times New Roman"/>
                <w:color w:val="000000"/>
                <w:position w:val="-2"/>
                <w:sz w:val="24"/>
                <w:szCs w:val="24"/>
              </w:rPr>
              <w:t>pogodbi</w:t>
            </w:r>
            <w:proofErr w:type="spellEnd"/>
            <w:r w:rsidRPr="00203BC8">
              <w:rPr>
                <w:rFonts w:ascii="Times New Roman" w:hAnsi="Times New Roman"/>
                <w:color w:val="000000"/>
                <w:position w:val="-2"/>
                <w:sz w:val="24"/>
                <w:szCs w:val="24"/>
              </w:rPr>
              <w:t>.</w:t>
            </w:r>
          </w:p>
          <w:p w:rsidR="00B64E51" w:rsidRDefault="00B64E51" w:rsidP="00B64E51">
            <w:pPr>
              <w:pStyle w:val="BodyText22"/>
              <w:ind w:left="0"/>
              <w:rPr>
                <w:rFonts w:ascii="Times New Roman" w:hAnsi="Times New Roman"/>
                <w:color w:val="000000"/>
                <w:position w:val="-2"/>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B64E51" w:rsidRDefault="00B64E51" w:rsidP="00B64E51">
            <w:pPr>
              <w:pStyle w:val="BodyText22"/>
              <w:ind w:left="0"/>
              <w:rPr>
                <w:rFonts w:ascii="Times New Roman" w:hAnsi="Times New Roman"/>
                <w:color w:val="000000"/>
                <w:position w:val="-2"/>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B64E51" w:rsidRDefault="00B64E51" w:rsidP="00B64E51">
            <w:pPr>
              <w:pStyle w:val="BodyText22"/>
              <w:ind w:left="0"/>
              <w:rPr>
                <w:rFonts w:ascii="Times New Roman" w:hAnsi="Times New Roman"/>
                <w:color w:val="000000"/>
                <w:position w:val="-2"/>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B64E51" w:rsidRPr="00203BC8" w:rsidRDefault="00B64E51" w:rsidP="00B64E51">
            <w:pPr>
              <w:pStyle w:val="BodyText22"/>
              <w:ind w:left="0"/>
              <w:rPr>
                <w:rFonts w:ascii="Times New Roman" w:hAnsi="Times New Roman"/>
                <w:sz w:val="24"/>
                <w:szCs w:val="24"/>
                <w:lang w:val="sl-SI"/>
              </w:rPr>
            </w:pPr>
          </w:p>
          <w:p w:rsidR="00B64E51" w:rsidRDefault="00B64E51" w:rsidP="00B64E51">
            <w:pPr>
              <w:pStyle w:val="BodyText22"/>
              <w:ind w:left="0"/>
              <w:rPr>
                <w:rFonts w:ascii="Times New Roman" w:hAnsi="Times New Roman"/>
                <w:sz w:val="24"/>
                <w:lang w:val="sl-SI"/>
              </w:rPr>
            </w:pPr>
          </w:p>
          <w:p w:rsidR="00B64E51" w:rsidRDefault="00B64E51" w:rsidP="00B64E51">
            <w:pPr>
              <w:pStyle w:val="BodyText22"/>
              <w:ind w:left="0"/>
              <w:rPr>
                <w:rFonts w:ascii="Times New Roman" w:hAnsi="Times New Roman"/>
                <w:sz w:val="24"/>
                <w:lang w:val="sl-SI"/>
              </w:rPr>
            </w:pPr>
          </w:p>
          <w:p w:rsidR="00B64E51" w:rsidRPr="00DF6C80" w:rsidRDefault="00B64E51" w:rsidP="00B64E51">
            <w:pPr>
              <w:pStyle w:val="BodyText22"/>
              <w:numPr>
                <w:ilvl w:val="0"/>
                <w:numId w:val="29"/>
              </w:numPr>
              <w:jc w:val="center"/>
              <w:rPr>
                <w:rFonts w:ascii="Times New Roman" w:hAnsi="Times New Roman"/>
                <w:b/>
                <w:sz w:val="24"/>
                <w:lang w:val="sl-SI"/>
              </w:rPr>
            </w:pPr>
            <w:r w:rsidRPr="00DF6C80">
              <w:rPr>
                <w:rFonts w:ascii="Times New Roman" w:hAnsi="Times New Roman"/>
                <w:b/>
                <w:sz w:val="24"/>
                <w:lang w:val="sl-SI"/>
              </w:rPr>
              <w:t>člen</w:t>
            </w:r>
          </w:p>
          <w:p w:rsidR="00B64E51" w:rsidRDefault="00B64E51" w:rsidP="00B64E51">
            <w:pPr>
              <w:pStyle w:val="BodyText22"/>
              <w:ind w:left="720"/>
              <w:rPr>
                <w:rFonts w:ascii="Times New Roman" w:hAnsi="Times New Roman"/>
                <w:sz w:val="24"/>
                <w:lang w:val="sl-SI"/>
              </w:rPr>
            </w:pPr>
          </w:p>
          <w:p w:rsidR="00B64E51" w:rsidRPr="00982CB4" w:rsidRDefault="00B64E51" w:rsidP="00B64E51">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Pr>
                <w:rFonts w:ascii="Times New Roman" w:hAnsi="Times New Roman"/>
                <w:bCs/>
                <w:sz w:val="24"/>
                <w:szCs w:val="24"/>
              </w:rPr>
              <w:t xml:space="preserve"> od ________________ do __________________.</w:t>
            </w:r>
          </w:p>
          <w:p w:rsidR="00B64E51" w:rsidRDefault="00B64E51" w:rsidP="00B64E51">
            <w:pPr>
              <w:autoSpaceDE w:val="0"/>
              <w:autoSpaceDN w:val="0"/>
              <w:adjustRightInd w:val="0"/>
              <w:jc w:val="both"/>
              <w:rPr>
                <w:rFonts w:ascii="Times New Roman" w:hAnsi="Times New Roman"/>
                <w:sz w:val="24"/>
                <w:szCs w:val="24"/>
              </w:rPr>
            </w:pPr>
            <w:r>
              <w:rPr>
                <w:rFonts w:ascii="Times New Roman" w:hAnsi="Times New Roman"/>
                <w:sz w:val="24"/>
                <w:szCs w:val="24"/>
              </w:rPr>
              <w:t>in začne veljati z dnem podpisa obeh pogodbenih strank in ko dobavitelj  naročniku predloži zavarovanje za dobro izvedbo pogodbenih obveznosti.</w:t>
            </w:r>
          </w:p>
          <w:p w:rsidR="00B64E51" w:rsidRDefault="00B64E51" w:rsidP="00B64E51">
            <w:pPr>
              <w:autoSpaceDE w:val="0"/>
              <w:autoSpaceDN w:val="0"/>
              <w:adjustRightInd w:val="0"/>
              <w:jc w:val="both"/>
              <w:rPr>
                <w:rFonts w:ascii="Times New Roman" w:hAnsi="Times New Roman"/>
                <w:sz w:val="24"/>
                <w:szCs w:val="24"/>
              </w:rPr>
            </w:pPr>
          </w:p>
          <w:p w:rsidR="00B64E51" w:rsidRDefault="00B64E51" w:rsidP="00B64E51">
            <w:pPr>
              <w:autoSpaceDE w:val="0"/>
              <w:autoSpaceDN w:val="0"/>
              <w:adjustRightInd w:val="0"/>
              <w:jc w:val="both"/>
              <w:rPr>
                <w:rFonts w:ascii="Times New Roman" w:hAnsi="Times New Roman"/>
                <w:sz w:val="24"/>
                <w:szCs w:val="24"/>
              </w:rPr>
            </w:pPr>
          </w:p>
          <w:p w:rsidR="00B64E51" w:rsidRDefault="00B64E51" w:rsidP="00B64E51">
            <w:pPr>
              <w:autoSpaceDE w:val="0"/>
              <w:autoSpaceDN w:val="0"/>
              <w:adjustRightInd w:val="0"/>
              <w:jc w:val="both"/>
              <w:rPr>
                <w:rFonts w:ascii="Times New Roman" w:hAnsi="Times New Roman"/>
                <w:sz w:val="24"/>
                <w:szCs w:val="24"/>
              </w:rPr>
            </w:pPr>
          </w:p>
          <w:p w:rsidR="00B64E51" w:rsidRPr="00DF6C80" w:rsidRDefault="00B64E51" w:rsidP="00B64E51">
            <w:pPr>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ayout w:type="fixed"/>
              <w:tblLook w:val="04A0" w:firstRow="1" w:lastRow="0" w:firstColumn="1" w:lastColumn="0" w:noHBand="0" w:noVBand="1"/>
            </w:tblPr>
            <w:tblGrid>
              <w:gridCol w:w="8572"/>
            </w:tblGrid>
            <w:tr w:rsidR="00B64E51" w:rsidRPr="00DF6C80" w:rsidTr="00B64E51">
              <w:tc>
                <w:tcPr>
                  <w:tcW w:w="8572" w:type="dxa"/>
                  <w:tcMar>
                    <w:top w:w="0" w:type="auto"/>
                    <w:bottom w:w="0" w:type="auto"/>
                  </w:tcMar>
                </w:tcPr>
                <w:p w:rsidR="00B64E51" w:rsidRPr="00DF6C80" w:rsidRDefault="00B64E51" w:rsidP="00B64E51">
                  <w:pPr>
                    <w:spacing w:before="225" w:after="225"/>
                    <w:jc w:val="both"/>
                    <w:rPr>
                      <w:rFonts w:ascii="Times New Roman" w:hAnsi="Times New Roman"/>
                      <w:sz w:val="24"/>
                      <w:szCs w:val="24"/>
                    </w:rPr>
                  </w:pPr>
                  <w:r w:rsidRPr="00DF6C80">
                    <w:rPr>
                      <w:rFonts w:ascii="Times New Roman" w:hAnsi="Times New Roman"/>
                      <w:color w:val="000000"/>
                      <w:sz w:val="24"/>
                      <w:szCs w:val="24"/>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w:t>
                  </w:r>
                  <w:r w:rsidRPr="00DF6C80">
                    <w:rPr>
                      <w:rFonts w:ascii="Times New Roman" w:hAnsi="Times New Roman"/>
                      <w:color w:val="000000"/>
                      <w:sz w:val="24"/>
                      <w:szCs w:val="24"/>
                    </w:rPr>
                    <w:lastRenderedPageBreak/>
                    <w:t>za blago, ki je zajeto v tej pogodbi, prekine pogodbo za blago, ki bo zajeto v postopku skupnega javnega naročanja. V tem primeru bo naročnik sklenil nove pogodbe s ponudniki izbranimi na skupnem javnem naročilu. </w:t>
                  </w:r>
                  <w:r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B64E51" w:rsidRPr="002B54B7" w:rsidRDefault="00B64E51" w:rsidP="00B64E51">
            <w:pPr>
              <w:autoSpaceDE w:val="0"/>
              <w:autoSpaceDN w:val="0"/>
              <w:adjustRightInd w:val="0"/>
              <w:jc w:val="both"/>
              <w:rPr>
                <w:rFonts w:ascii="Times New Roman" w:hAnsi="Times New Roman"/>
                <w:sz w:val="24"/>
                <w:szCs w:val="24"/>
              </w:rPr>
            </w:pPr>
          </w:p>
          <w:p w:rsidR="00B64E51" w:rsidRPr="002B54B7" w:rsidRDefault="00B64E51" w:rsidP="00B64E51">
            <w:pPr>
              <w:autoSpaceDE w:val="0"/>
              <w:autoSpaceDN w:val="0"/>
              <w:adjustRightInd w:val="0"/>
              <w:jc w:val="both"/>
              <w:rPr>
                <w:rFonts w:ascii="Times New Roman" w:hAnsi="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5. </w:t>
            </w:r>
            <w:r w:rsidRPr="00B64E51">
              <w:rPr>
                <w:rFonts w:ascii="Times New Roman" w:hAnsi="Times New Roman" w:cs="Times New Roman"/>
                <w:b/>
                <w:sz w:val="24"/>
                <w:szCs w:val="24"/>
              </w:rPr>
              <w:t>č</w:t>
            </w:r>
            <w:r w:rsidRPr="00B64E51">
              <w:rPr>
                <w:rFonts w:ascii="Times New Roman" w:hAnsi="Times New Roman" w:cs="Times New Roman"/>
                <w:b/>
                <w:bCs/>
                <w:sz w:val="24"/>
                <w:szCs w:val="24"/>
              </w:rPr>
              <w:t>len</w:t>
            </w: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IZVAJANJE POGODBE</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Stranki se dogovorita, da bo naročnik v obdobju, za katerega se sklepa ta pogodba, kupoval od dobavitelja le tiste vrste in količine blaga iz predračuna, ki ga bo potreboval v tem </w:t>
            </w:r>
            <w:r w:rsidR="001253ED">
              <w:rPr>
                <w:rFonts w:ascii="Times New Roman" w:hAnsi="Times New Roman" w:cs="Times New Roman"/>
                <w:sz w:val="24"/>
                <w:szCs w:val="24"/>
              </w:rPr>
              <w:t>obdobju, po cenah iz dobaviteljeve</w:t>
            </w:r>
            <w:r w:rsidRPr="00B64E51">
              <w:rPr>
                <w:rFonts w:ascii="Times New Roman" w:hAnsi="Times New Roman" w:cs="Times New Roman"/>
                <w:sz w:val="24"/>
                <w:szCs w:val="24"/>
              </w:rPr>
              <w:t xml:space="preserve"> ponudbe</w:t>
            </w:r>
            <w:r w:rsidR="001253ED">
              <w:rPr>
                <w:rFonts w:ascii="Times New Roman" w:hAnsi="Times New Roman" w:cs="Times New Roman"/>
                <w:sz w:val="24"/>
                <w:szCs w:val="24"/>
              </w:rPr>
              <w:t>, ki jih bo naročnik naročal okvirne</w:t>
            </w:r>
            <w:r w:rsidRPr="00B64E51">
              <w:rPr>
                <w:rFonts w:ascii="Times New Roman" w:hAnsi="Times New Roman" w:cs="Times New Roman"/>
                <w:sz w:val="24"/>
                <w:szCs w:val="24"/>
              </w:rPr>
              <w:t>.</w:t>
            </w:r>
          </w:p>
          <w:p w:rsidR="00B64E51" w:rsidRPr="00B64E51" w:rsidRDefault="00B64E51" w:rsidP="00B64E51">
            <w:pPr>
              <w:spacing w:before="135" w:after="135"/>
              <w:jc w:val="both"/>
              <w:textAlignment w:val="center"/>
              <w:rPr>
                <w:rFonts w:ascii="Times New Roman" w:hAnsi="Times New Roman" w:cs="Times New Roman"/>
                <w:sz w:val="24"/>
                <w:szCs w:val="24"/>
              </w:rPr>
            </w:pPr>
            <w:r w:rsidRPr="00B64E51">
              <w:rPr>
                <w:rFonts w:ascii="Times New Roman" w:hAnsi="Times New Roman" w:cs="Times New Roman"/>
                <w:color w:val="000000"/>
                <w:position w:val="-2"/>
                <w:sz w:val="24"/>
                <w:szCs w:val="24"/>
              </w:rPr>
              <w:t>Stranki se dogovorita, da bo naročnik posamezne vrste blaga kupoval na en način, in sicer:</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b/>
                <w:bCs/>
                <w:color w:val="000000"/>
                <w:position w:val="-2"/>
                <w:sz w:val="24"/>
                <w:szCs w:val="24"/>
              </w:rPr>
              <w:t>- konsignacijski nakup za blago: </w:t>
            </w:r>
            <w:r w:rsidRPr="00B64E51">
              <w:rPr>
                <w:rFonts w:ascii="Times New Roman" w:hAnsi="Times New Roman" w:cs="Times New Roman"/>
                <w:bCs/>
                <w:color w:val="000000"/>
                <w:position w:val="-2"/>
                <w:sz w:val="24"/>
                <w:szCs w:val="24"/>
              </w:rPr>
              <w:t>I.</w:t>
            </w:r>
            <w:r w:rsidRPr="00B64E51">
              <w:rPr>
                <w:rFonts w:ascii="Times New Roman" w:hAnsi="Times New Roman" w:cs="Times New Roman"/>
                <w:b/>
                <w:bCs/>
                <w:color w:val="000000"/>
                <w:position w:val="-2"/>
                <w:sz w:val="24"/>
                <w:szCs w:val="24"/>
              </w:rPr>
              <w:t xml:space="preserve"> </w:t>
            </w:r>
            <w:r w:rsidRPr="00B64E51">
              <w:rPr>
                <w:rFonts w:ascii="Times New Roman" w:hAnsi="Times New Roman" w:cs="Times New Roman"/>
                <w:color w:val="000000"/>
                <w:position w:val="-2"/>
                <w:sz w:val="24"/>
                <w:szCs w:val="24"/>
              </w:rPr>
              <w:t>sklopa  (vsi podsklopi) KORONARNI STENTI in II. sklopa OSTALI MATERIAL ZA INTERVENTNO KARDIOLOGIJO (vsi podsklopi);</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color w:val="000000"/>
                <w:position w:val="-2"/>
                <w:sz w:val="24"/>
                <w:szCs w:val="24"/>
              </w:rPr>
              <w:t>ki so podrobneje opredeljeni  v tej pogodbi in  v tehničnih specifikacijah razpisne dokumentacije, ki je sestavni del te pogodbe.</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6. </w:t>
            </w:r>
            <w:r w:rsidRPr="00B64E51">
              <w:rPr>
                <w:rFonts w:ascii="Times New Roman" w:hAnsi="Times New Roman" w:cs="Times New Roman"/>
                <w:b/>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CENE, VREDNOST POGODBE IN PLAČILNI POGOJI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 sklop: Koronarni </w:t>
            </w:r>
            <w:proofErr w:type="spellStart"/>
            <w:r w:rsidRPr="00B64E51">
              <w:rPr>
                <w:rFonts w:ascii="Times New Roman" w:hAnsi="Times New Roman" w:cs="Times New Roman"/>
                <w:color w:val="000000"/>
                <w:position w:val="-2"/>
                <w:sz w:val="24"/>
                <w:szCs w:val="24"/>
              </w:rPr>
              <w:t>stenti</w:t>
            </w:r>
            <w:proofErr w:type="spellEnd"/>
            <w:r w:rsidRPr="00B64E51">
              <w:rPr>
                <w:rFonts w:ascii="Times New Roman" w:hAnsi="Times New Roman" w:cs="Times New Roman"/>
                <w:color w:val="000000"/>
                <w:position w:val="-2"/>
                <w:sz w:val="24"/>
                <w:szCs w:val="24"/>
              </w:rPr>
              <w:t>, 1. podsklop: ______________________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 podsklop: Žilna uvajala za </w:t>
            </w:r>
            <w:proofErr w:type="spellStart"/>
            <w:r w:rsidRPr="00B64E51">
              <w:rPr>
                <w:rFonts w:ascii="Times New Roman" w:hAnsi="Times New Roman" w:cs="Times New Roman"/>
                <w:color w:val="000000"/>
                <w:position w:val="-2"/>
                <w:sz w:val="24"/>
                <w:szCs w:val="24"/>
              </w:rPr>
              <w:t>transfemoralni</w:t>
            </w:r>
            <w:proofErr w:type="spellEnd"/>
            <w:r w:rsidRPr="00B64E51">
              <w:rPr>
                <w:rFonts w:ascii="Times New Roman" w:hAnsi="Times New Roman" w:cs="Times New Roman"/>
                <w:color w:val="000000"/>
                <w:position w:val="-2"/>
                <w:sz w:val="24"/>
                <w:szCs w:val="24"/>
              </w:rPr>
              <w:t xml:space="preserve"> pristop standardne dolžine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B64E51" w:rsidRDefault="00B64E51" w:rsidP="00B64E51">
            <w:pPr>
              <w:spacing w:before="135" w:after="135"/>
              <w:jc w:val="both"/>
              <w:textAlignment w:val="center"/>
              <w:rPr>
                <w:rFonts w:ascii="Times New Roman" w:hAnsi="Times New Roman" w:cs="Times New Roman"/>
                <w:color w:val="000000"/>
                <w:position w:val="-2"/>
                <w:sz w:val="24"/>
                <w:szCs w:val="24"/>
              </w:rPr>
            </w:pPr>
          </w:p>
          <w:p w:rsidR="001253ED" w:rsidRDefault="001253ED" w:rsidP="00B64E51">
            <w:pPr>
              <w:spacing w:before="135" w:after="135"/>
              <w:jc w:val="both"/>
              <w:textAlignment w:val="center"/>
              <w:rPr>
                <w:rFonts w:ascii="Times New Roman" w:hAnsi="Times New Roman" w:cs="Times New Roman"/>
                <w:color w:val="000000"/>
                <w:position w:val="-2"/>
                <w:sz w:val="24"/>
                <w:szCs w:val="24"/>
              </w:rPr>
            </w:pP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2. podsklop: Žilna uvajala za </w:t>
            </w:r>
            <w:proofErr w:type="spellStart"/>
            <w:r w:rsidRPr="00B64E51">
              <w:rPr>
                <w:rFonts w:ascii="Times New Roman" w:hAnsi="Times New Roman" w:cs="Times New Roman"/>
                <w:color w:val="000000"/>
                <w:position w:val="-2"/>
                <w:sz w:val="24"/>
                <w:szCs w:val="24"/>
              </w:rPr>
              <w:t>transradialni</w:t>
            </w:r>
            <w:proofErr w:type="spellEnd"/>
            <w:r w:rsidRPr="00B64E51">
              <w:rPr>
                <w:rFonts w:ascii="Times New Roman" w:hAnsi="Times New Roman" w:cs="Times New Roman"/>
                <w:color w:val="000000"/>
                <w:position w:val="-2"/>
                <w:sz w:val="24"/>
                <w:szCs w:val="24"/>
              </w:rPr>
              <w:t xml:space="preserve"> pristop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3.1.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3.2. podsklop: Izmenjalna žica 0,035 INC, dolžine 260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3.3.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3.4.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3.5.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3.6.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3.7. podsklop: Žica diagnostična trda </w:t>
            </w:r>
            <w:proofErr w:type="spellStart"/>
            <w:r w:rsidRPr="00B64E51">
              <w:rPr>
                <w:rFonts w:ascii="Times New Roman" w:hAnsi="Times New Roman" w:cs="Times New Roman"/>
                <w:color w:val="000000"/>
                <w:position w:val="-2"/>
                <w:sz w:val="24"/>
                <w:szCs w:val="24"/>
              </w:rPr>
              <w:t>Amplatz</w:t>
            </w:r>
            <w:proofErr w:type="spellEnd"/>
            <w:r w:rsidRPr="00B64E51">
              <w:rPr>
                <w:rFonts w:ascii="Times New Roman" w:hAnsi="Times New Roman" w:cs="Times New Roman"/>
                <w:color w:val="000000"/>
                <w:position w:val="-2"/>
                <w:sz w:val="24"/>
                <w:szCs w:val="24"/>
              </w:rPr>
              <w:t xml:space="preserve"> 180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3.8. podsklop: Žica diagnostična trda </w:t>
            </w:r>
            <w:proofErr w:type="spellStart"/>
            <w:r w:rsidRPr="00B64E51">
              <w:rPr>
                <w:rFonts w:ascii="Times New Roman" w:hAnsi="Times New Roman" w:cs="Times New Roman"/>
                <w:color w:val="000000"/>
                <w:position w:val="-2"/>
                <w:sz w:val="24"/>
                <w:szCs w:val="24"/>
              </w:rPr>
              <w:t>Amplatz</w:t>
            </w:r>
            <w:proofErr w:type="spellEnd"/>
            <w:r w:rsidRPr="00B64E51">
              <w:rPr>
                <w:rFonts w:ascii="Times New Roman" w:hAnsi="Times New Roman" w:cs="Times New Roman"/>
                <w:color w:val="000000"/>
                <w:position w:val="-2"/>
                <w:sz w:val="24"/>
                <w:szCs w:val="24"/>
              </w:rPr>
              <w:t xml:space="preserve"> 260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4. podsklop: Diagnostični katetri za </w:t>
            </w:r>
            <w:proofErr w:type="spellStart"/>
            <w:r w:rsidRPr="00B64E51">
              <w:rPr>
                <w:rFonts w:ascii="Times New Roman" w:hAnsi="Times New Roman" w:cs="Times New Roman"/>
                <w:color w:val="000000"/>
                <w:position w:val="-2"/>
                <w:sz w:val="24"/>
                <w:szCs w:val="24"/>
              </w:rPr>
              <w:t>transfemoralni</w:t>
            </w:r>
            <w:proofErr w:type="spellEnd"/>
            <w:r w:rsidRPr="00B64E51">
              <w:rPr>
                <w:rFonts w:ascii="Times New Roman" w:hAnsi="Times New Roman" w:cs="Times New Roman"/>
                <w:color w:val="000000"/>
                <w:position w:val="-2"/>
                <w:sz w:val="24"/>
                <w:szCs w:val="24"/>
              </w:rPr>
              <w:t xml:space="preserve"> pristop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Default="00B64E51" w:rsidP="00B64E51">
            <w:pPr>
              <w:spacing w:before="135" w:after="135"/>
              <w:jc w:val="both"/>
              <w:textAlignment w:val="center"/>
              <w:rPr>
                <w:rFonts w:ascii="Times New Roman" w:hAnsi="Times New Roman" w:cs="Times New Roman"/>
                <w:color w:val="000000"/>
                <w:position w:val="-2"/>
                <w:sz w:val="24"/>
                <w:szCs w:val="24"/>
              </w:rPr>
            </w:pPr>
          </w:p>
          <w:p w:rsidR="001253ED" w:rsidRDefault="001253ED" w:rsidP="00B64E51">
            <w:pPr>
              <w:spacing w:before="135" w:after="135"/>
              <w:jc w:val="both"/>
              <w:textAlignment w:val="center"/>
              <w:rPr>
                <w:rFonts w:ascii="Times New Roman" w:hAnsi="Times New Roman" w:cs="Times New Roman"/>
                <w:color w:val="000000"/>
                <w:position w:val="-2"/>
                <w:sz w:val="24"/>
                <w:szCs w:val="24"/>
              </w:rPr>
            </w:pP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5. podsklop: Diagnostični katetri za </w:t>
            </w:r>
            <w:proofErr w:type="spellStart"/>
            <w:r w:rsidRPr="00B64E51">
              <w:rPr>
                <w:rFonts w:ascii="Times New Roman" w:hAnsi="Times New Roman" w:cs="Times New Roman"/>
                <w:color w:val="000000"/>
                <w:position w:val="-2"/>
                <w:sz w:val="24"/>
                <w:szCs w:val="24"/>
              </w:rPr>
              <w:t>transradialni</w:t>
            </w:r>
            <w:proofErr w:type="spellEnd"/>
            <w:r w:rsidRPr="00B64E51">
              <w:rPr>
                <w:rFonts w:ascii="Times New Roman" w:hAnsi="Times New Roman" w:cs="Times New Roman"/>
                <w:color w:val="000000"/>
                <w:position w:val="-2"/>
                <w:sz w:val="24"/>
                <w:szCs w:val="24"/>
              </w:rPr>
              <w:t xml:space="preserve"> pristop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6. podsklop: Vodilni katetri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7. podsklop: Set za inflacijo z manometrom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8.1. podsklop: Delovna vodilna koronarna žica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8.2. podsklop: Vodilna koronarna žica hidrofobna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8.3. podsklop: Vodilna koronarna žica hidrofilna in sicer: skupna okvirna 1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8.4. podsklop: Vodilne žice za </w:t>
            </w:r>
            <w:proofErr w:type="spellStart"/>
            <w:r w:rsidRPr="00B64E51">
              <w:rPr>
                <w:rFonts w:ascii="Times New Roman" w:hAnsi="Times New Roman" w:cs="Times New Roman"/>
                <w:color w:val="000000"/>
                <w:position w:val="-2"/>
                <w:sz w:val="24"/>
                <w:szCs w:val="24"/>
              </w:rPr>
              <w:t>tortuozne</w:t>
            </w:r>
            <w:proofErr w:type="spellEnd"/>
            <w:r w:rsidRPr="00B64E51">
              <w:rPr>
                <w:rFonts w:ascii="Times New Roman" w:hAnsi="Times New Roman" w:cs="Times New Roman"/>
                <w:color w:val="000000"/>
                <w:position w:val="-2"/>
                <w:sz w:val="24"/>
                <w:szCs w:val="24"/>
              </w:rPr>
              <w:t xml:space="preserve"> arterija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9.1. podsklop: </w:t>
            </w:r>
            <w:proofErr w:type="spellStart"/>
            <w:r w:rsidRPr="00B64E51">
              <w:rPr>
                <w:rFonts w:ascii="Times New Roman" w:hAnsi="Times New Roman" w:cs="Times New Roman"/>
                <w:color w:val="000000"/>
                <w:position w:val="-2"/>
                <w:sz w:val="24"/>
                <w:szCs w:val="24"/>
              </w:rPr>
              <w:t>Semikompliantni</w:t>
            </w:r>
            <w:proofErr w:type="spellEnd"/>
            <w:r w:rsidRPr="00B64E51">
              <w:rPr>
                <w:rFonts w:ascii="Times New Roman" w:hAnsi="Times New Roman" w:cs="Times New Roman"/>
                <w:color w:val="000000"/>
                <w:position w:val="-2"/>
                <w:sz w:val="24"/>
                <w:szCs w:val="24"/>
              </w:rPr>
              <w:t xml:space="preserve">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katetri-baloni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9.2. podsklop: </w:t>
            </w:r>
            <w:proofErr w:type="spellStart"/>
            <w:r w:rsidRPr="00B64E51">
              <w:rPr>
                <w:rFonts w:ascii="Times New Roman" w:hAnsi="Times New Roman" w:cs="Times New Roman"/>
                <w:color w:val="000000"/>
                <w:position w:val="-2"/>
                <w:sz w:val="24"/>
                <w:szCs w:val="24"/>
              </w:rPr>
              <w:t>Nekompliantni</w:t>
            </w:r>
            <w:proofErr w:type="spellEnd"/>
            <w:r w:rsidRPr="00B64E51">
              <w:rPr>
                <w:rFonts w:ascii="Times New Roman" w:hAnsi="Times New Roman" w:cs="Times New Roman"/>
                <w:color w:val="000000"/>
                <w:position w:val="-2"/>
                <w:sz w:val="24"/>
                <w:szCs w:val="24"/>
              </w:rPr>
              <w:t xml:space="preserve">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katetri-baloni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9.3. podsklop: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baloni za CTO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Default="00B64E51" w:rsidP="00B64E51">
            <w:pPr>
              <w:spacing w:before="135" w:after="135"/>
              <w:jc w:val="both"/>
              <w:textAlignment w:val="center"/>
              <w:rPr>
                <w:rFonts w:ascii="Times New Roman" w:hAnsi="Times New Roman" w:cs="Times New Roman"/>
                <w:color w:val="000000"/>
                <w:position w:val="-2"/>
                <w:sz w:val="24"/>
                <w:szCs w:val="24"/>
              </w:rPr>
            </w:pPr>
          </w:p>
          <w:p w:rsidR="001253ED" w:rsidRDefault="001253ED" w:rsidP="00B64E51">
            <w:pPr>
              <w:spacing w:before="135" w:after="135"/>
              <w:jc w:val="both"/>
              <w:textAlignment w:val="center"/>
              <w:rPr>
                <w:rFonts w:ascii="Times New Roman" w:hAnsi="Times New Roman" w:cs="Times New Roman"/>
                <w:color w:val="000000"/>
                <w:position w:val="-2"/>
                <w:sz w:val="24"/>
                <w:szCs w:val="24"/>
              </w:rPr>
            </w:pP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9.4. podsklop: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katetri-baloni prekrit s citostatikom in sicer: skupna okvirna 1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9.5. podsklop: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katetri-baloni za dilatacijo aortne zaklopke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10. podsklop: </w:t>
            </w:r>
            <w:proofErr w:type="spellStart"/>
            <w:r w:rsidRPr="00B64E51">
              <w:rPr>
                <w:rFonts w:ascii="Times New Roman" w:hAnsi="Times New Roman" w:cs="Times New Roman"/>
                <w:color w:val="000000"/>
                <w:position w:val="-2"/>
                <w:sz w:val="24"/>
                <w:szCs w:val="24"/>
              </w:rPr>
              <w:t>Trombaspiracijski</w:t>
            </w:r>
            <w:proofErr w:type="spellEnd"/>
            <w:r w:rsidRPr="00B64E51">
              <w:rPr>
                <w:rFonts w:ascii="Times New Roman" w:hAnsi="Times New Roman" w:cs="Times New Roman"/>
                <w:color w:val="000000"/>
                <w:position w:val="-2"/>
                <w:sz w:val="24"/>
                <w:szCs w:val="24"/>
              </w:rPr>
              <w:t xml:space="preserve"> kateter in sicer: skupna okvirna 1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11.1. podsklop: Posebni katetri za PCI CTO in kompleksnih lezij-</w:t>
            </w:r>
            <w:proofErr w:type="spellStart"/>
            <w:r w:rsidRPr="00B64E51">
              <w:rPr>
                <w:rFonts w:ascii="Times New Roman" w:hAnsi="Times New Roman" w:cs="Times New Roman"/>
                <w:color w:val="000000"/>
                <w:position w:val="-2"/>
                <w:sz w:val="24"/>
                <w:szCs w:val="24"/>
              </w:rPr>
              <w:t>mikrokateter</w:t>
            </w:r>
            <w:proofErr w:type="spellEnd"/>
            <w:r w:rsidRPr="00B64E51">
              <w:rPr>
                <w:rFonts w:ascii="Times New Roman" w:hAnsi="Times New Roman" w:cs="Times New Roman"/>
                <w:color w:val="000000"/>
                <w:position w:val="-2"/>
                <w:sz w:val="24"/>
                <w:szCs w:val="24"/>
              </w:rPr>
              <w:t xml:space="preserve">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11.2. podsklop: Posebni katetri PCI CTO in kompleksnih lezij-</w:t>
            </w:r>
            <w:proofErr w:type="spellStart"/>
            <w:r w:rsidRPr="00B64E51">
              <w:rPr>
                <w:rFonts w:ascii="Times New Roman" w:hAnsi="Times New Roman" w:cs="Times New Roman"/>
                <w:color w:val="000000"/>
                <w:position w:val="-2"/>
                <w:sz w:val="24"/>
                <w:szCs w:val="24"/>
              </w:rPr>
              <w:t>dvolumenski</w:t>
            </w:r>
            <w:proofErr w:type="spellEnd"/>
            <w:r w:rsidRPr="00B64E51">
              <w:rPr>
                <w:rFonts w:ascii="Times New Roman" w:hAnsi="Times New Roman" w:cs="Times New Roman"/>
                <w:color w:val="000000"/>
                <w:position w:val="-2"/>
                <w:sz w:val="24"/>
                <w:szCs w:val="24"/>
              </w:rPr>
              <w:t xml:space="preserve"> </w:t>
            </w:r>
            <w:proofErr w:type="spellStart"/>
            <w:r w:rsidRPr="00B64E51">
              <w:rPr>
                <w:rFonts w:ascii="Times New Roman" w:hAnsi="Times New Roman" w:cs="Times New Roman"/>
                <w:color w:val="000000"/>
                <w:position w:val="-2"/>
                <w:sz w:val="24"/>
                <w:szCs w:val="24"/>
              </w:rPr>
              <w:t>mikrokateter</w:t>
            </w:r>
            <w:proofErr w:type="spellEnd"/>
            <w:r w:rsidRPr="00B64E51">
              <w:rPr>
                <w:rFonts w:ascii="Times New Roman" w:hAnsi="Times New Roman" w:cs="Times New Roman"/>
                <w:color w:val="000000"/>
                <w:position w:val="-2"/>
                <w:sz w:val="24"/>
                <w:szCs w:val="24"/>
              </w:rPr>
              <w:t xml:space="preserve">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2 letna vrednost ____________________ EUR z DDV, ki jih naročnik po obsegu in času ne more </w:t>
            </w:r>
            <w:r w:rsidRPr="00B64E51">
              <w:rPr>
                <w:rFonts w:ascii="Times New Roman" w:hAnsi="Times New Roman" w:cs="Times New Roman"/>
                <w:color w:val="000000"/>
                <w:position w:val="-2"/>
                <w:sz w:val="24"/>
                <w:szCs w:val="24"/>
              </w:rPr>
              <w:lastRenderedPageBreak/>
              <w:t>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11.2. podsklop: Posebni katetri PCI CTO in kompleksnih lezij-</w:t>
            </w:r>
            <w:proofErr w:type="spellStart"/>
            <w:r w:rsidRPr="00B64E51">
              <w:rPr>
                <w:rFonts w:ascii="Times New Roman" w:hAnsi="Times New Roman" w:cs="Times New Roman"/>
                <w:color w:val="000000"/>
                <w:position w:val="-2"/>
                <w:sz w:val="24"/>
                <w:szCs w:val="24"/>
              </w:rPr>
              <w:t>dvolumenski</w:t>
            </w:r>
            <w:proofErr w:type="spellEnd"/>
            <w:r w:rsidRPr="00B64E51">
              <w:rPr>
                <w:rFonts w:ascii="Times New Roman" w:hAnsi="Times New Roman" w:cs="Times New Roman"/>
                <w:color w:val="000000"/>
                <w:position w:val="-2"/>
                <w:sz w:val="24"/>
                <w:szCs w:val="24"/>
              </w:rPr>
              <w:t xml:space="preserve"> </w:t>
            </w:r>
            <w:proofErr w:type="spellStart"/>
            <w:r w:rsidRPr="00B64E51">
              <w:rPr>
                <w:rFonts w:ascii="Times New Roman" w:hAnsi="Times New Roman" w:cs="Times New Roman"/>
                <w:color w:val="000000"/>
                <w:position w:val="-2"/>
                <w:sz w:val="24"/>
                <w:szCs w:val="24"/>
              </w:rPr>
              <w:t>mikrokateter</w:t>
            </w:r>
            <w:proofErr w:type="spellEnd"/>
            <w:r w:rsidRPr="00B64E51">
              <w:rPr>
                <w:rFonts w:ascii="Times New Roman" w:hAnsi="Times New Roman" w:cs="Times New Roman"/>
                <w:color w:val="000000"/>
                <w:position w:val="-2"/>
                <w:sz w:val="24"/>
                <w:szCs w:val="24"/>
              </w:rPr>
              <w:t xml:space="preserve">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12. podsklop: Žilna zapirala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13. podsklop: Sistem za </w:t>
            </w:r>
            <w:proofErr w:type="spellStart"/>
            <w:r w:rsidRPr="00B64E51">
              <w:rPr>
                <w:rFonts w:ascii="Times New Roman" w:hAnsi="Times New Roman" w:cs="Times New Roman"/>
                <w:color w:val="000000"/>
                <w:position w:val="-2"/>
                <w:sz w:val="24"/>
                <w:szCs w:val="24"/>
              </w:rPr>
              <w:t>hemostazo</w:t>
            </w:r>
            <w:proofErr w:type="spellEnd"/>
            <w:r w:rsidRPr="00B64E51">
              <w:rPr>
                <w:rFonts w:ascii="Times New Roman" w:hAnsi="Times New Roman" w:cs="Times New Roman"/>
                <w:color w:val="000000"/>
                <w:position w:val="-2"/>
                <w:sz w:val="24"/>
                <w:szCs w:val="24"/>
              </w:rPr>
              <w:t xml:space="preserve"> po radialni punkciji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14. podsklop: </w:t>
            </w:r>
            <w:proofErr w:type="spellStart"/>
            <w:r w:rsidRPr="00B64E51">
              <w:rPr>
                <w:rFonts w:ascii="Times New Roman" w:hAnsi="Times New Roman" w:cs="Times New Roman"/>
                <w:color w:val="000000"/>
                <w:position w:val="-2"/>
                <w:sz w:val="24"/>
                <w:szCs w:val="24"/>
              </w:rPr>
              <w:t>Angiografski</w:t>
            </w:r>
            <w:proofErr w:type="spellEnd"/>
            <w:r w:rsidRPr="00B64E51">
              <w:rPr>
                <w:rFonts w:ascii="Times New Roman" w:hAnsi="Times New Roman" w:cs="Times New Roman"/>
                <w:color w:val="000000"/>
                <w:position w:val="-2"/>
                <w:sz w:val="24"/>
                <w:szCs w:val="24"/>
              </w:rPr>
              <w:t xml:space="preserve"> set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15. podsklop: </w:t>
            </w:r>
            <w:proofErr w:type="spellStart"/>
            <w:r w:rsidRPr="00B64E51">
              <w:rPr>
                <w:rFonts w:ascii="Times New Roman" w:hAnsi="Times New Roman" w:cs="Times New Roman"/>
                <w:color w:val="000000"/>
                <w:position w:val="-2"/>
                <w:sz w:val="24"/>
                <w:szCs w:val="24"/>
              </w:rPr>
              <w:t>Obturatorji</w:t>
            </w:r>
            <w:proofErr w:type="spellEnd"/>
            <w:r w:rsidRPr="00B64E51">
              <w:rPr>
                <w:rFonts w:ascii="Times New Roman" w:hAnsi="Times New Roman" w:cs="Times New Roman"/>
                <w:color w:val="000000"/>
                <w:position w:val="-2"/>
                <w:sz w:val="24"/>
                <w:szCs w:val="24"/>
              </w:rPr>
              <w:t xml:space="preserve">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2 letna vrednost ____________________ EUR z DDV, ki jih naročnik po obsegu in času ne more </w:t>
            </w:r>
            <w:r w:rsidRPr="00B64E51">
              <w:rPr>
                <w:rFonts w:ascii="Times New Roman" w:hAnsi="Times New Roman" w:cs="Times New Roman"/>
                <w:color w:val="000000"/>
                <w:position w:val="-2"/>
                <w:sz w:val="24"/>
                <w:szCs w:val="24"/>
              </w:rPr>
              <w:lastRenderedPageBreak/>
              <w:t>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16. podsklop:</w:t>
            </w:r>
            <w:r w:rsidRPr="00B64E51">
              <w:rPr>
                <w:rFonts w:ascii="Times New Roman" w:hAnsi="Times New Roman" w:cs="Times New Roman"/>
                <w:sz w:val="24"/>
                <w:szCs w:val="24"/>
              </w:rPr>
              <w:t xml:space="preserve"> </w:t>
            </w:r>
            <w:r w:rsidRPr="00B64E51">
              <w:rPr>
                <w:rFonts w:ascii="Times New Roman" w:hAnsi="Times New Roman" w:cs="Times New Roman"/>
                <w:color w:val="000000"/>
                <w:position w:val="-2"/>
                <w:sz w:val="24"/>
                <w:szCs w:val="24"/>
              </w:rPr>
              <w:t xml:space="preserve">Žilna uvajala za </w:t>
            </w:r>
            <w:proofErr w:type="spellStart"/>
            <w:r w:rsidRPr="00B64E51">
              <w:rPr>
                <w:rFonts w:ascii="Times New Roman" w:hAnsi="Times New Roman" w:cs="Times New Roman"/>
                <w:color w:val="000000"/>
                <w:position w:val="-2"/>
                <w:sz w:val="24"/>
                <w:szCs w:val="24"/>
              </w:rPr>
              <w:t>transfemoralni</w:t>
            </w:r>
            <w:proofErr w:type="spellEnd"/>
            <w:r w:rsidRPr="00B64E51">
              <w:rPr>
                <w:rFonts w:ascii="Times New Roman" w:hAnsi="Times New Roman" w:cs="Times New Roman"/>
                <w:color w:val="000000"/>
                <w:position w:val="-2"/>
                <w:sz w:val="24"/>
                <w:szCs w:val="24"/>
              </w:rPr>
              <w:t xml:space="preserve"> pristop daljša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17. podsklop:</w:t>
            </w:r>
            <w:r w:rsidRPr="00B64E51">
              <w:rPr>
                <w:rFonts w:ascii="Times New Roman" w:hAnsi="Times New Roman" w:cs="Times New Roman"/>
                <w:sz w:val="24"/>
                <w:szCs w:val="24"/>
              </w:rPr>
              <w:t xml:space="preserve"> Sistem za dostavo kontrasta </w:t>
            </w:r>
            <w:r w:rsidRPr="00B64E51">
              <w:rPr>
                <w:rFonts w:ascii="Times New Roman" w:hAnsi="Times New Roman" w:cs="Times New Roman"/>
                <w:color w:val="000000"/>
                <w:position w:val="-2"/>
                <w:sz w:val="24"/>
                <w:szCs w:val="24"/>
              </w:rPr>
              <w:t xml:space="preserve">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18. podsklop: Klešče za odstranjevanje tujkov iz arterije</w:t>
            </w:r>
            <w:r w:rsidRPr="00B64E51">
              <w:rPr>
                <w:rFonts w:ascii="Times New Roman" w:hAnsi="Times New Roman" w:cs="Times New Roman"/>
                <w:sz w:val="24"/>
                <w:szCs w:val="24"/>
              </w:rPr>
              <w:t xml:space="preserve"> </w:t>
            </w:r>
            <w:r w:rsidRPr="00B64E51">
              <w:rPr>
                <w:rFonts w:ascii="Times New Roman" w:hAnsi="Times New Roman" w:cs="Times New Roman"/>
                <w:color w:val="000000"/>
                <w:position w:val="-2"/>
                <w:sz w:val="24"/>
                <w:szCs w:val="24"/>
              </w:rPr>
              <w:t xml:space="preserve">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225" w:after="225"/>
              <w:jc w:val="both"/>
              <w:rPr>
                <w:rFonts w:ascii="Times New Roman" w:hAnsi="Times New Roman" w:cs="Times New Roman"/>
                <w:bCs/>
                <w:sz w:val="24"/>
                <w:szCs w:val="24"/>
              </w:rPr>
            </w:pPr>
          </w:p>
          <w:p w:rsidR="00B64E51" w:rsidRPr="00B64E51" w:rsidRDefault="00B64E51" w:rsidP="00B64E51">
            <w:pPr>
              <w:spacing w:before="225" w:after="225"/>
              <w:jc w:val="both"/>
              <w:rPr>
                <w:rFonts w:ascii="Times New Roman" w:hAnsi="Times New Roman" w:cs="Times New Roman"/>
                <w:color w:val="000000"/>
                <w:sz w:val="24"/>
                <w:szCs w:val="24"/>
              </w:rPr>
            </w:pPr>
            <w:r w:rsidRPr="00B64E51">
              <w:rPr>
                <w:rFonts w:ascii="Times New Roman" w:hAnsi="Times New Roman" w:cs="Times New Roman"/>
                <w:color w:val="000000"/>
                <w:sz w:val="24"/>
                <w:szCs w:val="24"/>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rFonts w:ascii="Times New Roman" w:hAnsi="Times New Roman" w:cs="Times New Roman"/>
                <w:color w:val="000000"/>
                <w:sz w:val="24"/>
                <w:szCs w:val="24"/>
              </w:rPr>
              <w:t>ddp</w:t>
            </w:r>
            <w:proofErr w:type="spellEnd"/>
            <w:r w:rsidRPr="00B64E51">
              <w:rPr>
                <w:rFonts w:ascii="Times New Roman" w:hAnsi="Times New Roman" w:cs="Times New Roman"/>
                <w:color w:val="000000"/>
                <w:sz w:val="24"/>
                <w:szCs w:val="24"/>
              </w:rPr>
              <w:t xml:space="preserve"> skladišče naročnika razloženo.</w:t>
            </w:r>
          </w:p>
          <w:p w:rsidR="00B64E51" w:rsidRPr="00B64E51" w:rsidRDefault="00B64E51" w:rsidP="00B64E51">
            <w:pPr>
              <w:spacing w:before="225" w:after="225"/>
              <w:jc w:val="both"/>
              <w:rPr>
                <w:rFonts w:ascii="Times New Roman" w:hAnsi="Times New Roman" w:cs="Times New Roman"/>
                <w:color w:val="000000"/>
                <w:sz w:val="24"/>
                <w:szCs w:val="24"/>
              </w:rPr>
            </w:pPr>
            <w:r w:rsidRPr="00B64E51">
              <w:rPr>
                <w:rFonts w:ascii="Times New Roman" w:hAnsi="Times New Roman" w:cs="Times New Roman"/>
                <w:color w:val="000000"/>
                <w:sz w:val="24"/>
                <w:szCs w:val="24"/>
              </w:rPr>
              <w:t>Cene blaga po predračunu so fiksne za celoten čas trajanja pogodbe – za obdobje enega leta od datuma sklenitve pogodbe.</w:t>
            </w:r>
          </w:p>
          <w:p w:rsidR="00B64E51" w:rsidRPr="00B64E51" w:rsidRDefault="00B64E51" w:rsidP="00B64E51">
            <w:pPr>
              <w:spacing w:before="225" w:after="225"/>
              <w:jc w:val="both"/>
              <w:rPr>
                <w:rFonts w:ascii="Times New Roman" w:hAnsi="Times New Roman" w:cs="Times New Roman"/>
                <w:sz w:val="24"/>
                <w:szCs w:val="24"/>
              </w:rPr>
            </w:pPr>
            <w:r w:rsidRPr="00B64E51">
              <w:rPr>
                <w:rFonts w:ascii="Times New Roman" w:hAnsi="Times New Roman" w:cs="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color w:val="000000"/>
                <w:sz w:val="24"/>
                <w:szCs w:val="24"/>
              </w:rPr>
              <w:t xml:space="preserve">Dobavitelj se obveže, da bo v primeru prodaje identičnih artiklov – blaga, kot so artikli, ki so predmet te pogodbe (enaka kataloška številka, isti </w:t>
            </w:r>
            <w:proofErr w:type="spellStart"/>
            <w:r w:rsidRPr="00B64E51">
              <w:rPr>
                <w:rFonts w:ascii="Times New Roman" w:hAnsi="Times New Roman" w:cs="Times New Roman"/>
                <w:color w:val="000000"/>
                <w:sz w:val="24"/>
                <w:szCs w:val="24"/>
              </w:rPr>
              <w:t>pronaročnik</w:t>
            </w:r>
            <w:proofErr w:type="spellEnd"/>
            <w:r w:rsidRPr="00B64E51">
              <w:rPr>
                <w:rFonts w:ascii="Times New Roman" w:hAnsi="Times New Roman" w:cs="Times New Roman"/>
                <w:color w:val="000000"/>
                <w:sz w:val="24"/>
                <w:szCs w:val="24"/>
              </w:rPr>
              <w:t xml:space="preserve">,…) drugim javnim naročnikom v Republiki Sloveniji, po nižjih cenah od cen, določenih v pogodbi med dobaviteljem in naročnikom, ob enakih dobavnih oz. komercialnih pogojih (enak plačilni </w:t>
            </w:r>
            <w:r w:rsidRPr="00B64E51">
              <w:rPr>
                <w:rFonts w:ascii="Times New Roman" w:hAnsi="Times New Roman" w:cs="Times New Roman"/>
                <w:color w:val="000000"/>
                <w:sz w:val="24"/>
                <w:szCs w:val="24"/>
              </w:rPr>
              <w:lastRenderedPageBreak/>
              <w:t>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sz w:val="24"/>
                <w:szCs w:val="24"/>
              </w:rPr>
            </w:pPr>
            <w:r w:rsidRPr="00B64E51">
              <w:rPr>
                <w:rFonts w:ascii="Times New Roman" w:hAnsi="Times New Roman" w:cs="Times New Roman"/>
                <w:b/>
                <w:sz w:val="24"/>
                <w:szCs w:val="24"/>
              </w:rPr>
              <w:t>7. člen</w:t>
            </w:r>
          </w:p>
          <w:p w:rsidR="00B64E51" w:rsidRPr="00B64E51" w:rsidRDefault="00B64E51" w:rsidP="00B64E51">
            <w:pPr>
              <w:pStyle w:val="Telobesedila"/>
              <w:jc w:val="center"/>
              <w:rPr>
                <w:rFonts w:ascii="Times New Roman" w:hAnsi="Times New Roman" w:cs="Times New Roman"/>
                <w:b w:val="0"/>
                <w:sz w:val="24"/>
                <w:szCs w:val="24"/>
              </w:rPr>
            </w:pPr>
            <w:r w:rsidRPr="00B64E51">
              <w:rPr>
                <w:rFonts w:ascii="Times New Roman" w:hAnsi="Times New Roman" w:cs="Times New Roman"/>
                <w:sz w:val="24"/>
                <w:szCs w:val="24"/>
              </w:rPr>
              <w:t>VSEBINA RAČUNA</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Dobavitelj izda naročniku račun v osmih (8) dneh po opravljeni dobavi blaga, v kolikor se pogodbeni stranki ne dogovorita drugače.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pStyle w:val="Telobesedila"/>
              <w:jc w:val="both"/>
              <w:rPr>
                <w:rFonts w:ascii="Times New Roman" w:hAnsi="Times New Roman" w:cs="Times New Roman"/>
                <w:sz w:val="24"/>
                <w:szCs w:val="24"/>
              </w:rPr>
            </w:pPr>
            <w:r w:rsidRPr="00B64E51">
              <w:rPr>
                <w:rFonts w:ascii="Times New Roman" w:hAnsi="Times New Roman" w:cs="Times New Roman"/>
                <w:sz w:val="24"/>
                <w:szCs w:val="24"/>
              </w:rPr>
              <w:t>Račun mora poleg zakonsko določenih elementov vsebovati še:</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oznake in datum naročil</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specifikacijo dobavljenega blaga</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kopijo potrjene dobavnice.</w:t>
            </w:r>
          </w:p>
          <w:p w:rsidR="00B64E51" w:rsidRPr="00B64E51" w:rsidRDefault="00B64E51" w:rsidP="00B64E51">
            <w:pPr>
              <w:pStyle w:val="Telobesedila"/>
              <w:ind w:left="357"/>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Dobavitelj izstavi račun v elektronski obliki (</w:t>
            </w:r>
            <w:proofErr w:type="spellStart"/>
            <w:r w:rsidRPr="00B64E51">
              <w:rPr>
                <w:rFonts w:ascii="Times New Roman" w:hAnsi="Times New Roman" w:cs="Times New Roman"/>
                <w:sz w:val="24"/>
                <w:szCs w:val="24"/>
              </w:rPr>
              <w:t>eRačun</w:t>
            </w:r>
            <w:proofErr w:type="spellEnd"/>
            <w:r w:rsidRPr="00B64E51">
              <w:rPr>
                <w:rFonts w:ascii="Times New Roman" w:hAnsi="Times New Roman" w:cs="Times New Roman"/>
                <w:sz w:val="24"/>
                <w:szCs w:val="24"/>
              </w:rPr>
              <w:t xml:space="preserve">) preko spletnega portala </w:t>
            </w:r>
            <w:proofErr w:type="spellStart"/>
            <w:r w:rsidRPr="00B64E51">
              <w:rPr>
                <w:rFonts w:ascii="Times New Roman" w:hAnsi="Times New Roman" w:cs="Times New Roman"/>
                <w:sz w:val="24"/>
                <w:szCs w:val="24"/>
              </w:rPr>
              <w:t>UJPnet</w:t>
            </w:r>
            <w:proofErr w:type="spellEnd"/>
            <w:r w:rsidRPr="00B64E51">
              <w:rPr>
                <w:rFonts w:ascii="Times New Roman" w:hAnsi="Times New Roman" w:cs="Times New Roman"/>
                <w:sz w:val="24"/>
                <w:szCs w:val="24"/>
              </w:rPr>
              <w:t xml:space="preserve"> (razen v primeru prejema tujih računov). Kot uradni prejem računa se šteje datum vnosa računa v sistem </w:t>
            </w:r>
            <w:proofErr w:type="spellStart"/>
            <w:r w:rsidRPr="00B64E51">
              <w:rPr>
                <w:rFonts w:ascii="Times New Roman" w:hAnsi="Times New Roman" w:cs="Times New Roman"/>
                <w:sz w:val="24"/>
                <w:szCs w:val="24"/>
              </w:rPr>
              <w:t>UJPnet</w:t>
            </w:r>
            <w:proofErr w:type="spellEnd"/>
            <w:r w:rsidRPr="00B64E51">
              <w:rPr>
                <w:rFonts w:ascii="Times New Roman" w:hAnsi="Times New Roman" w:cs="Times New Roman"/>
                <w:sz w:val="24"/>
                <w:szCs w:val="24"/>
              </w:rPr>
              <w:t xml:space="preserve">.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V kolikor naročnik računa praviloma ne zavrne v roku 8 delovnih dni od prejema, se račun šteje za potrjenega.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sz w:val="24"/>
                <w:szCs w:val="24"/>
              </w:rPr>
            </w:pPr>
            <w:r w:rsidRPr="00B64E51">
              <w:rPr>
                <w:rFonts w:ascii="Times New Roman" w:hAnsi="Times New Roman" w:cs="Times New Roman"/>
                <w:b/>
                <w:sz w:val="24"/>
                <w:szCs w:val="24"/>
              </w:rPr>
              <w:t>8. člen</w:t>
            </w:r>
          </w:p>
          <w:p w:rsidR="00B64E51" w:rsidRPr="00B64E51" w:rsidRDefault="00B64E51" w:rsidP="00B64E51">
            <w:pPr>
              <w:autoSpaceDE w:val="0"/>
              <w:autoSpaceDN w:val="0"/>
              <w:adjustRightInd w:val="0"/>
              <w:rPr>
                <w:rFonts w:ascii="Times New Roman" w:hAnsi="Times New Roman" w:cs="Times New Roman"/>
                <w:b/>
                <w:bCs/>
                <w:sz w:val="24"/>
                <w:szCs w:val="24"/>
              </w:rPr>
            </w:pPr>
            <w:r w:rsidRPr="00B64E51">
              <w:rPr>
                <w:rFonts w:ascii="Times New Roman" w:hAnsi="Times New Roman" w:cs="Times New Roman"/>
                <w:b/>
                <w:bCs/>
                <w:sz w:val="24"/>
                <w:szCs w:val="24"/>
              </w:rPr>
              <w:t xml:space="preserve">                              </w:t>
            </w:r>
            <w:r w:rsidR="00242029">
              <w:rPr>
                <w:rFonts w:ascii="Times New Roman" w:hAnsi="Times New Roman" w:cs="Times New Roman"/>
                <w:b/>
                <w:bCs/>
                <w:sz w:val="24"/>
                <w:szCs w:val="24"/>
              </w:rPr>
              <w:t xml:space="preserve">                           </w:t>
            </w:r>
            <w:r w:rsidRPr="00B64E51">
              <w:rPr>
                <w:rFonts w:ascii="Times New Roman" w:hAnsi="Times New Roman" w:cs="Times New Roman"/>
                <w:b/>
                <w:bCs/>
                <w:sz w:val="24"/>
                <w:szCs w:val="24"/>
              </w:rPr>
              <w:t>NAČIN PLAČILA</w:t>
            </w: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bo pravilno izstavljen in potrjen račun poravnal na transakcijski račun dobavitelja, navedenega na računu. V primeru, da TRR ni naveden na računu, se plačilo nakaže na prvi račun pri podatkih o dobavitelju.</w:t>
            </w:r>
          </w:p>
          <w:p w:rsidR="00242029" w:rsidRPr="00B64E51" w:rsidRDefault="00242029"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Rok plačila začne teči naslednji dan po uradnem prejemu računa. Kot dan plačila oziroma izpolnitve se šteje dan, ko naročnik izroči nalog za plačilo organizaciji, pri kateri ima odprt svoj račun.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Naročnik se zaveže plačati račun v roku 60 dni od prejema pravilno izstavljenega računa na transakcijski račun izvajalca, v skladu z 9. in 20. členom Zakona o interventnih ukrepih za zagotovitev finančne stabilnosti javnih zdravstvenih zavodov, katerih ustanovitelj je Republika Slovenija (Ul. RS, št.54/17).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V primeru zamude lahko dobavitelj naročniku  zaračuna zakonske zamudne obresti.</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9.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VZPOSTAVITEV KONSIGNACIJSKEGA SKLADIŠČA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Vzpostavitev konsignacijskega skladišča se bo vršila na podlagi poziva naročnika. Izhodiščne vrste in količine stranki dogovorita po podpisu pogodbe oz. pred napolnitvijo konsignacijskega skladišča.</w:t>
            </w:r>
          </w:p>
          <w:p w:rsidR="00B64E51" w:rsidRPr="00B64E51" w:rsidRDefault="00B64E51" w:rsidP="00B64E51">
            <w:pPr>
              <w:jc w:val="both"/>
              <w:rPr>
                <w:rFonts w:ascii="Times New Roman" w:hAnsi="Times New Roman" w:cs="Times New Roman"/>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se zavezuje, da bo v primeru izbire vsebino konsignacijskega skladišča sproti prilagajal dejanskim potrebam naročnika.</w:t>
            </w:r>
          </w:p>
          <w:p w:rsidR="00B64E51" w:rsidRPr="00B64E51" w:rsidRDefault="00B64E51" w:rsidP="00B64E51">
            <w:pPr>
              <w:jc w:val="both"/>
              <w:rPr>
                <w:rFonts w:ascii="Times New Roman" w:hAnsi="Times New Roman" w:cs="Times New Roman"/>
                <w:bCs/>
                <w:color w:val="000000"/>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bCs/>
                <w:color w:val="000000"/>
                <w:sz w:val="24"/>
                <w:szCs w:val="24"/>
              </w:rPr>
              <w:t>Naročnik pa se zavezuje, da bo v konsignacijskem skladišču zahteval samo količino, ki bo naročniku omogočala nemoteno izvajanje delovnega procesa.</w:t>
            </w: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10.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NAROČANJE</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Naročnik bo blago iz posameznega sklopa/podsklopa naročal na </w:t>
            </w:r>
            <w:r w:rsidRPr="00B64E51">
              <w:rPr>
                <w:rFonts w:ascii="Times New Roman" w:hAnsi="Times New Roman" w:cs="Times New Roman"/>
                <w:bCs/>
                <w:sz w:val="24"/>
                <w:szCs w:val="24"/>
              </w:rPr>
              <w:t>en</w:t>
            </w:r>
            <w:r w:rsidRPr="00B64E51">
              <w:rPr>
                <w:rFonts w:ascii="Times New Roman" w:hAnsi="Times New Roman" w:cs="Times New Roman"/>
                <w:bCs/>
                <w:color w:val="000000"/>
                <w:sz w:val="24"/>
                <w:szCs w:val="24"/>
              </w:rPr>
              <w:t xml:space="preserve"> način:</w:t>
            </w:r>
          </w:p>
          <w:p w:rsidR="00B64E51" w:rsidRPr="00B64E51" w:rsidRDefault="00B64E51" w:rsidP="00B64E51">
            <w:pPr>
              <w:pStyle w:val="Odstavekseznama"/>
              <w:numPr>
                <w:ilvl w:val="0"/>
                <w:numId w:val="32"/>
              </w:numPr>
              <w:contextualSpacing/>
              <w:jc w:val="both"/>
              <w:rPr>
                <w:rFonts w:ascii="Times New Roman" w:hAnsi="Times New Roman" w:cs="Times New Roman"/>
                <w:sz w:val="24"/>
                <w:szCs w:val="24"/>
              </w:rPr>
            </w:pPr>
            <w:r w:rsidRPr="00B64E51">
              <w:rPr>
                <w:rFonts w:ascii="Times New Roman" w:hAnsi="Times New Roman" w:cs="Times New Roman"/>
                <w:sz w:val="24"/>
                <w:szCs w:val="24"/>
              </w:rPr>
              <w:t>v primeru konsignacijskih nakupov na podlagi odjav porabljenega blaga v konsignacijskem skladišču</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Naročnik bo na naročilnici oziroma odjavi (v nadaljevanju </w:t>
            </w:r>
            <w:proofErr w:type="spellStart"/>
            <w:r w:rsidRPr="00B64E51">
              <w:rPr>
                <w:rFonts w:ascii="Times New Roman" w:hAnsi="Times New Roman" w:cs="Times New Roman"/>
                <w:sz w:val="24"/>
                <w:szCs w:val="24"/>
              </w:rPr>
              <w:t>izdajnica</w:t>
            </w:r>
            <w:proofErr w:type="spellEnd"/>
            <w:r w:rsidRPr="00B64E51">
              <w:rPr>
                <w:rFonts w:ascii="Times New Roman" w:hAnsi="Times New Roman" w:cs="Times New Roman"/>
                <w:sz w:val="24"/>
                <w:szCs w:val="24"/>
              </w:rPr>
              <w:t>) opredelil vrste in količino blaga.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11.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DOBAVA BLAGA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se zavezuje zagotavljati: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naročniku dobavljala blago v skladu s ponudbeno specifikacijo in specifikacijo zahtev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vršil dostavo blaga </w:t>
            </w:r>
            <w:proofErr w:type="spellStart"/>
            <w:r w:rsidRPr="00B64E51">
              <w:rPr>
                <w:rFonts w:ascii="Times New Roman" w:hAnsi="Times New Roman" w:cs="Times New Roman"/>
                <w:sz w:val="24"/>
                <w:szCs w:val="24"/>
              </w:rPr>
              <w:t>ddp</w:t>
            </w:r>
            <w:proofErr w:type="spellEnd"/>
            <w:r w:rsidRPr="00B64E51">
              <w:rPr>
                <w:rFonts w:ascii="Times New Roman" w:hAnsi="Times New Roman" w:cs="Times New Roman"/>
                <w:sz w:val="24"/>
                <w:szCs w:val="24"/>
              </w:rPr>
              <w:t xml:space="preserve"> Lekarna, Splošna bolnišnica Murska Sobota razloženo v skladišče lekarne naročnika (v primeru konsignacijskega načina dobave) in v centralni operacijski blok</w:t>
            </w:r>
            <w:r w:rsidRPr="00B64E51">
              <w:rPr>
                <w:rFonts w:ascii="Times New Roman" w:hAnsi="Times New Roman" w:cs="Times New Roman"/>
                <w:color w:val="FF0000"/>
                <w:sz w:val="24"/>
                <w:szCs w:val="24"/>
              </w:rPr>
              <w:t xml:space="preserve"> </w:t>
            </w:r>
            <w:r w:rsidRPr="00B64E51">
              <w:rPr>
                <w:rFonts w:ascii="Times New Roman" w:hAnsi="Times New Roman" w:cs="Times New Roman"/>
                <w:sz w:val="24"/>
                <w:szCs w:val="24"/>
              </w:rPr>
              <w:t>(v primeru izredne/enkratne dobave);</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dobavni rok za vse načine nakupov, in sicer </w:t>
            </w:r>
            <w:proofErr w:type="spellStart"/>
            <w:r w:rsidRPr="00B64E51">
              <w:rPr>
                <w:rFonts w:ascii="Times New Roman" w:hAnsi="Times New Roman" w:cs="Times New Roman"/>
                <w:sz w:val="24"/>
                <w:szCs w:val="24"/>
              </w:rPr>
              <w:t>max</w:t>
            </w:r>
            <w:proofErr w:type="spellEnd"/>
            <w:r w:rsidRPr="00B64E51">
              <w:rPr>
                <w:rFonts w:ascii="Times New Roman" w:hAnsi="Times New Roman" w:cs="Times New Roman"/>
                <w:sz w:val="24"/>
                <w:szCs w:val="24"/>
              </w:rPr>
              <w:t>. 48 ur, v primeru nujnosti manj po predhodnem dogovoru z naročnikom, šteto od prejema pisnega naročila/</w:t>
            </w:r>
            <w:proofErr w:type="spellStart"/>
            <w:r w:rsidRPr="00B64E51">
              <w:rPr>
                <w:rFonts w:ascii="Times New Roman" w:hAnsi="Times New Roman" w:cs="Times New Roman"/>
                <w:sz w:val="24"/>
                <w:szCs w:val="24"/>
              </w:rPr>
              <w:t>izdajnice</w:t>
            </w:r>
            <w:proofErr w:type="spellEnd"/>
            <w:r w:rsidRPr="00B64E51">
              <w:rPr>
                <w:rFonts w:ascii="Times New Roman" w:hAnsi="Times New Roman" w:cs="Times New Roman"/>
                <w:sz w:val="24"/>
                <w:szCs w:val="24"/>
              </w:rPr>
              <w:t xml:space="preserve"> s strani pooblaščenega predstavnika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v primeru, da blaga ne bo mogel dostaviti v pogodbenem roku o tem pisno obvestila naročnika</w:t>
            </w:r>
            <w:r w:rsidR="001253ED">
              <w:rPr>
                <w:rFonts w:ascii="Times New Roman" w:hAnsi="Times New Roman" w:cs="Times New Roman"/>
                <w:sz w:val="24"/>
                <w:szCs w:val="24"/>
              </w:rPr>
              <w:t>, in sicer na e-mail: lekarna@sb-ms.si</w:t>
            </w:r>
            <w:r w:rsidRPr="00B64E51">
              <w:rPr>
                <w:rFonts w:ascii="Times New Roman" w:hAnsi="Times New Roman" w:cs="Times New Roman"/>
                <w:sz w:val="24"/>
                <w:szCs w:val="24"/>
              </w:rPr>
              <w:t>;</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da bo v primeru zamude pri dobavi blaga, ki ni posledica višje sile ali razlogov na strani naročnika, plačal naročniku vse stroške, ki bi nastali zaradi </w:t>
            </w:r>
            <w:r w:rsidRPr="00B64E51">
              <w:rPr>
                <w:rFonts w:ascii="Times New Roman" w:hAnsi="Times New Roman" w:cs="Times New Roman"/>
                <w:sz w:val="24"/>
                <w:szCs w:val="24"/>
              </w:rPr>
              <w:lastRenderedPageBreak/>
              <w:t>nepravočasne dobave blaga, pri čemer bo lahko naročnik blago naročil pri drugem izvajalcu, razliko v ceni pa zaračunal stranki;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načelo sledljivosti pri naročniku, pri čemer se zavezuje ob dobavah blaga sklicevati na naročilnico/</w:t>
            </w:r>
            <w:proofErr w:type="spellStart"/>
            <w:r w:rsidRPr="00B64E51">
              <w:rPr>
                <w:rFonts w:ascii="Times New Roman" w:hAnsi="Times New Roman" w:cs="Times New Roman"/>
                <w:sz w:val="24"/>
                <w:szCs w:val="24"/>
              </w:rPr>
              <w:t>izdajnico</w:t>
            </w:r>
            <w:proofErr w:type="spellEnd"/>
            <w:r w:rsidRPr="00B64E51">
              <w:rPr>
                <w:rFonts w:ascii="Times New Roman" w:hAnsi="Times New Roman" w:cs="Times New Roman"/>
                <w:sz w:val="24"/>
                <w:szCs w:val="24"/>
              </w:rPr>
              <w:t xml:space="preserve"> naročnika in zagotavljati ujemanje podatkov: naziv blaga in kataloška številka proizvajalca, v ponudbeni dokumentaciji, na dobavnici, računu in embalaži;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dobavljeno blago opremiti tudi z dobavnico v slovenskem jeziku v elektronski obliki, s podatki in v obliki, v skladu z zahtevami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bosta dobavnica in račun napisana v slovenskem jeziku.</w:t>
            </w:r>
          </w:p>
          <w:p w:rsidR="00B64E51" w:rsidRPr="00B64E51" w:rsidRDefault="00B64E51" w:rsidP="00B64E51">
            <w:pPr>
              <w:rPr>
                <w:rFonts w:ascii="Times New Roman" w:hAnsi="Times New Roman" w:cs="Times New Roman"/>
                <w:bCs/>
                <w:color w:val="000000"/>
                <w:sz w:val="24"/>
                <w:szCs w:val="24"/>
              </w:rPr>
            </w:pPr>
          </w:p>
          <w:p w:rsidR="00242029" w:rsidRPr="00F50248" w:rsidRDefault="00242029" w:rsidP="00242029">
            <w:pPr>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242029" w:rsidRPr="00F50248" w:rsidRDefault="00242029" w:rsidP="00242029">
            <w:pPr>
              <w:jc w:val="both"/>
              <w:rPr>
                <w:rFonts w:ascii="Times New Roman" w:eastAsia="Times New Roman" w:hAnsi="Times New Roman"/>
                <w:sz w:val="24"/>
                <w:szCs w:val="24"/>
                <w:lang w:eastAsia="ar-SA"/>
              </w:rPr>
            </w:pPr>
          </w:p>
          <w:p w:rsidR="00242029" w:rsidRDefault="00242029" w:rsidP="00242029">
            <w:pPr>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BE7B61" w:rsidRDefault="00BE7B61" w:rsidP="001253ED">
            <w:pPr>
              <w:rPr>
                <w:rFonts w:ascii="Times New Roman" w:hAnsi="Times New Roman" w:cs="Times New Roman"/>
                <w:b/>
                <w:bCs/>
                <w:color w:val="000000"/>
                <w:sz w:val="24"/>
                <w:szCs w:val="24"/>
              </w:rPr>
            </w:pPr>
          </w:p>
          <w:p w:rsidR="00BE7B61" w:rsidRPr="00B64E51" w:rsidRDefault="00BE7B6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12.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PREVZEM BLAGA</w:t>
            </w:r>
          </w:p>
          <w:p w:rsidR="00B64E51" w:rsidRPr="00B64E51" w:rsidRDefault="00B64E51" w:rsidP="00B64E51">
            <w:pPr>
              <w:jc w:val="center"/>
              <w:rPr>
                <w:rFonts w:ascii="Times New Roman" w:hAnsi="Times New Roman" w:cs="Times New Roman"/>
                <w:bCs/>
                <w:i/>
                <w:color w:val="000000"/>
                <w:sz w:val="24"/>
                <w:szCs w:val="24"/>
              </w:rPr>
            </w:pPr>
            <w:r w:rsidRPr="00B64E51">
              <w:rPr>
                <w:rFonts w:ascii="Times New Roman" w:hAnsi="Times New Roman" w:cs="Times New Roman"/>
                <w:bCs/>
                <w:i/>
                <w:color w:val="000000"/>
                <w:sz w:val="24"/>
                <w:szCs w:val="24"/>
              </w:rPr>
              <w:t>(prevzem blaga v konsignacijsko skladišče-konsignacijski nakup)</w:t>
            </w:r>
          </w:p>
          <w:p w:rsidR="00B64E51" w:rsidRPr="00B64E51" w:rsidRDefault="00B64E51" w:rsidP="00B64E51">
            <w:pPr>
              <w:jc w:val="center"/>
              <w:rPr>
                <w:rFonts w:ascii="Times New Roman" w:hAnsi="Times New Roman" w:cs="Times New Roman"/>
                <w:bCs/>
                <w:i/>
                <w:color w:val="000000"/>
                <w:sz w:val="24"/>
                <w:szCs w:val="24"/>
              </w:rPr>
            </w:pPr>
          </w:p>
          <w:p w:rsidR="00B64E51" w:rsidRPr="00B64E51" w:rsidRDefault="00B64E51" w:rsidP="00B64E51">
            <w:pPr>
              <w:spacing w:before="225" w:after="225"/>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Naročnik se obvezuje naročeno blago v celoti prevzeti na podlagi prenosnice oz. drugega ustreznega dokumenta ter elektronske dobavnice s strani dobavitelja.</w:t>
            </w:r>
          </w:p>
          <w:p w:rsidR="00B64E51" w:rsidRPr="00B64E51" w:rsidRDefault="00B64E51" w:rsidP="00B64E51">
            <w:pPr>
              <w:spacing w:before="225" w:after="225"/>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Naročnik se v primeru konsignacijskega načina dobave obvezuje:</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bo v svojih prostorih zagotovil ustrezen prostor za skladiščenje konsignacijskega blaga;</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bo konsignacijsko blago hranil ločeno od ostalega blaga in v skladu z Dobro skladiščno prakso;</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o porabi blaga iz konsignacijskega skladišča najmanj enkrat tedensko pisno obvesti izvajalca, in sicer z izpolnjenim in potrjenim obrazcem odjave z nazivom »</w:t>
            </w:r>
            <w:proofErr w:type="spellStart"/>
            <w:r w:rsidRPr="00B64E51">
              <w:rPr>
                <w:rFonts w:ascii="Times New Roman" w:hAnsi="Times New Roman" w:cs="Times New Roman"/>
                <w:iCs/>
                <w:color w:val="000000"/>
                <w:sz w:val="24"/>
                <w:szCs w:val="24"/>
              </w:rPr>
              <w:t>izdajnica</w:t>
            </w:r>
            <w:proofErr w:type="spellEnd"/>
            <w:r w:rsidRPr="00B64E51">
              <w:rPr>
                <w:rFonts w:ascii="Times New Roman" w:hAnsi="Times New Roman" w:cs="Times New Roman"/>
                <w:iCs/>
                <w:color w:val="000000"/>
                <w:sz w:val="24"/>
                <w:szCs w:val="24"/>
              </w:rPr>
              <w:t>«. Vsaka odjava pomeni za izvajalca novo naročilo v konsignacijsko skladišče, če se stranki ne dogovorita drugače;</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na pisni odjavi (</w:t>
            </w:r>
            <w:proofErr w:type="spellStart"/>
            <w:r w:rsidRPr="00B64E51">
              <w:rPr>
                <w:rFonts w:ascii="Times New Roman" w:hAnsi="Times New Roman" w:cs="Times New Roman"/>
                <w:iCs/>
                <w:color w:val="000000"/>
                <w:sz w:val="24"/>
                <w:szCs w:val="24"/>
              </w:rPr>
              <w:t>izdajnici</w:t>
            </w:r>
            <w:proofErr w:type="spellEnd"/>
            <w:r w:rsidRPr="00B64E51">
              <w:rPr>
                <w:rFonts w:ascii="Times New Roman" w:hAnsi="Times New Roman" w:cs="Times New Roman"/>
                <w:iCs/>
                <w:color w:val="000000"/>
                <w:sz w:val="24"/>
                <w:szCs w:val="24"/>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rFonts w:ascii="Times New Roman" w:hAnsi="Times New Roman" w:cs="Times New Roman"/>
                <w:iCs/>
                <w:color w:val="000000"/>
                <w:sz w:val="24"/>
                <w:szCs w:val="24"/>
              </w:rPr>
              <w:t>izdajnicah</w:t>
            </w:r>
            <w:proofErr w:type="spellEnd"/>
            <w:r w:rsidRPr="00B64E51">
              <w:rPr>
                <w:rFonts w:ascii="Times New Roman" w:hAnsi="Times New Roman" w:cs="Times New Roman"/>
                <w:iCs/>
                <w:color w:val="000000"/>
                <w:sz w:val="24"/>
                <w:szCs w:val="24"/>
              </w:rPr>
              <w:t xml:space="preserve"> navajal le v primeru, da mu jih bo dobavitelj posredoval ob dobavah blaga – na dobavnicah v elektronskih obliki;</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 xml:space="preserve">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w:t>
            </w:r>
            <w:r w:rsidRPr="00B64E51">
              <w:rPr>
                <w:rFonts w:ascii="Times New Roman" w:hAnsi="Times New Roman" w:cs="Times New Roman"/>
                <w:iCs/>
                <w:color w:val="000000"/>
                <w:sz w:val="24"/>
                <w:szCs w:val="24"/>
              </w:rPr>
              <w:lastRenderedPageBreak/>
              <w:t>predstavniki pogodbenih strank.</w:t>
            </w:r>
          </w:p>
          <w:p w:rsidR="00B64E51" w:rsidRPr="00B64E51" w:rsidRDefault="00B64E51" w:rsidP="00242029">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13.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KAKOVOST BLAGA IN REŠEVANJE REKLAMACIJ</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Kakovost blaga mora ustrezati vsem strokovnim zahtevam in pogojem naročnika navedenim v razpisni dokumentaciji ter obstoječim standardom in deklarirani kakovosti na embalaži blaga.</w:t>
            </w:r>
          </w:p>
          <w:p w:rsidR="00B64E51" w:rsidRPr="00B64E51" w:rsidRDefault="00B64E51" w:rsidP="00B64E51">
            <w:pPr>
              <w:jc w:val="both"/>
              <w:rPr>
                <w:rFonts w:ascii="Times New Roman" w:hAnsi="Times New Roman" w:cs="Times New Roman"/>
                <w:sz w:val="24"/>
                <w:szCs w:val="24"/>
              </w:rPr>
            </w:pPr>
          </w:p>
          <w:p w:rsidR="00BE7B61" w:rsidRDefault="00BE7B61" w:rsidP="00B64E51">
            <w:pPr>
              <w:jc w:val="both"/>
              <w:rPr>
                <w:rFonts w:ascii="Times New Roman" w:hAnsi="Times New Roman" w:cs="Times New Roman"/>
                <w:sz w:val="24"/>
                <w:szCs w:val="24"/>
              </w:rPr>
            </w:pPr>
          </w:p>
          <w:p w:rsidR="00BE7B61" w:rsidRPr="00B64E51" w:rsidRDefault="00BE7B61"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14.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Dobavitelj naročniku zagotavlja: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podatke o blagu navedene v skladu z določili Zakona o medicinskih pripomočkih ( Uradni list RS, 98/09);</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črtno kodo za identifikacijo izdelka in namen uporabe in označeno mesto za odpiranje pri sterilnih zavitkih;</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rok uporabe blaga še najmanj 12 mesecev po dobavi, izjemoma je rok lahko krajši samo po predhodni pisni potrditvi s strani naročnika;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nosil vse stroške, ki bi nastali zaradi odpoklica blaga zaradi napake, storjene s strani izvajalca oziroma proizvajalca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15.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Količinski prevzem blaga se opravi ob prevzemu, kakovostni pa v </w:t>
            </w:r>
            <w:proofErr w:type="spellStart"/>
            <w:r w:rsidRPr="00B64E51">
              <w:rPr>
                <w:rFonts w:ascii="Times New Roman" w:hAnsi="Times New Roman" w:cs="Times New Roman"/>
                <w:sz w:val="24"/>
                <w:szCs w:val="24"/>
              </w:rPr>
              <w:t>uzančnih</w:t>
            </w:r>
            <w:proofErr w:type="spellEnd"/>
            <w:r w:rsidRPr="00B64E51">
              <w:rPr>
                <w:rFonts w:ascii="Times New Roman" w:hAnsi="Times New Roman" w:cs="Times New Roman"/>
                <w:sz w:val="24"/>
                <w:szCs w:val="24"/>
              </w:rPr>
              <w:t xml:space="preserve"> rokih.</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B64E51" w:rsidRP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O kakovostnih in drugih napakah, ki jih ni mogoče ugotoviti takoj ob prevzemu, bo naročnik ravnal v skladu z določili obligacijskega zakonika.</w:t>
            </w:r>
          </w:p>
          <w:p w:rsidR="00BE7B61" w:rsidRPr="00B64E51" w:rsidRDefault="00BE7B6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F57A9B" w:rsidRDefault="00F57A9B" w:rsidP="00B64E51">
            <w:pPr>
              <w:jc w:val="both"/>
              <w:rPr>
                <w:rFonts w:ascii="Times New Roman" w:hAnsi="Times New Roman" w:cs="Times New Roman"/>
                <w:sz w:val="24"/>
                <w:szCs w:val="24"/>
              </w:rPr>
            </w:pPr>
          </w:p>
          <w:p w:rsidR="00F57A9B" w:rsidRPr="00B64E51" w:rsidRDefault="00F57A9B"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16.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kolikor pride do reklamacij blaga, se postopek reševanja reklamacije vodi izključno preko nabavne službe naročnika.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17.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POGODBENA KAZEN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V primeru zamude z izvajanjem pogodbenih obveznosti, po krivdi izvajalca, bo </w:t>
            </w:r>
            <w:r w:rsidRPr="00B64E51">
              <w:rPr>
                <w:rFonts w:ascii="Times New Roman" w:hAnsi="Times New Roman" w:cs="Times New Roman"/>
                <w:bCs/>
                <w:sz w:val="24"/>
                <w:szCs w:val="24"/>
              </w:rPr>
              <w:t xml:space="preserve">dobavitelj </w:t>
            </w:r>
            <w:r w:rsidRPr="00B64E51">
              <w:rPr>
                <w:rFonts w:ascii="Times New Roman" w:hAnsi="Times New Roman" w:cs="Times New Roman"/>
                <w:sz w:val="24"/>
                <w:szCs w:val="24"/>
              </w:rPr>
              <w:t xml:space="preserve">plačal naročniku pogodbeno kazen, ki bo odvisna od števila dni zamude in sicer: </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                  - za vsak koledarski dan zamude v višini 0,2 % od vrednosti posameznega </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                    naročila;</w:t>
            </w:r>
          </w:p>
          <w:p w:rsidR="00B64E51" w:rsidRPr="00B64E51" w:rsidRDefault="00B64E51" w:rsidP="00B64E51">
            <w:pPr>
              <w:ind w:left="708" w:firstLine="348"/>
              <w:jc w:val="both"/>
              <w:rPr>
                <w:rFonts w:ascii="Times New Roman" w:hAnsi="Times New Roman" w:cs="Times New Roman"/>
                <w:sz w:val="24"/>
                <w:szCs w:val="24"/>
              </w:rPr>
            </w:pPr>
            <w:r w:rsidRPr="00B64E51">
              <w:rPr>
                <w:rFonts w:ascii="Times New Roman" w:hAnsi="Times New Roman" w:cs="Times New Roman"/>
                <w:sz w:val="24"/>
                <w:szCs w:val="24"/>
              </w:rPr>
              <w:t>- vendar skupno največ v višini 5% celotne pogodbene vrednosti.</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Pogodbena kazen se obračuna pri naslednjem izstavljenem računu.</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Če bo škoda, ki jo bo zaradi zamude utrpel naročnik, višja od pogodbene kazni, ima pravico zahtevati razliko do polne odškodnine. </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da dobavljeno blago:</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ne bo odgovarjalo standardom in kvaliteti,</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ne bo dobavljeno v količinah, opredeljenih v naročilnici</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po krivdi </w:t>
            </w:r>
            <w:r w:rsidRPr="00B64E51">
              <w:rPr>
                <w:rFonts w:ascii="Times New Roman" w:hAnsi="Times New Roman" w:cs="Times New Roman"/>
                <w:bCs/>
                <w:sz w:val="24"/>
                <w:szCs w:val="24"/>
              </w:rPr>
              <w:t>izvajalca</w:t>
            </w:r>
            <w:r w:rsidRPr="00B64E51">
              <w:rPr>
                <w:rFonts w:ascii="Times New Roman" w:hAnsi="Times New Roman" w:cs="Times New Roman"/>
                <w:sz w:val="24"/>
                <w:szCs w:val="24"/>
              </w:rPr>
              <w:t xml:space="preserve">, bo </w:t>
            </w:r>
            <w:r w:rsidRPr="00B64E51">
              <w:rPr>
                <w:rFonts w:ascii="Times New Roman" w:hAnsi="Times New Roman" w:cs="Times New Roman"/>
                <w:bCs/>
                <w:sz w:val="24"/>
                <w:szCs w:val="24"/>
              </w:rPr>
              <w:t>dobavitelj</w:t>
            </w:r>
            <w:r w:rsidRPr="00B64E51">
              <w:rPr>
                <w:rFonts w:ascii="Times New Roman" w:hAnsi="Times New Roman" w:cs="Times New Roman"/>
                <w:sz w:val="24"/>
                <w:szCs w:val="24"/>
              </w:rPr>
              <w:t xml:space="preserve"> plačal naročniku pogodbeno kazen v višini stroškov naročenega-dobavljenega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Naročnik si pridržuje pravico odstopiti od pogodbe v primeru večkratne zamude pri dobavi naročenega blaga. </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18. člen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ZAVAROVANJE OBVEZNOSTI</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keepLines/>
              <w:tabs>
                <w:tab w:val="left" w:pos="426"/>
              </w:tabs>
              <w:suppressAutoHyphens/>
              <w:overflowPunct w:val="0"/>
              <w:autoSpaceDE w:val="0"/>
              <w:autoSpaceDN w:val="0"/>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Izbrani dobavitelj mora najkasneje v 5 dneh od podpisa pogodbe, kot instrument zavarovanja predložil naročniku zavarovanje za dobro izvedbo pogodbenih obveznosti z veljavnostjo do izteka pogodbe, in sicer:</w:t>
            </w:r>
          </w:p>
          <w:p w:rsidR="00B64E51" w:rsidRPr="00B64E51" w:rsidRDefault="00B64E51" w:rsidP="00B64E51">
            <w:pPr>
              <w:keepLines/>
              <w:tabs>
                <w:tab w:val="left" w:pos="426"/>
              </w:tabs>
              <w:suppressAutoHyphens/>
              <w:overflowPunct w:val="0"/>
              <w:autoSpaceDE w:val="0"/>
              <w:autoSpaceDN w:val="0"/>
              <w:jc w:val="both"/>
              <w:rPr>
                <w:rFonts w:ascii="Times New Roman" w:eastAsia="Arial Unicode MS" w:hAnsi="Times New Roman" w:cs="Times New Roman"/>
                <w:kern w:val="1"/>
                <w:sz w:val="24"/>
                <w:szCs w:val="24"/>
              </w:rPr>
            </w:pPr>
          </w:p>
          <w:p w:rsidR="00B64E51" w:rsidRDefault="00B64E51" w:rsidP="008D0DA0">
            <w:pPr>
              <w:pStyle w:val="Odstavekseznama"/>
              <w:keepLines/>
              <w:numPr>
                <w:ilvl w:val="0"/>
                <w:numId w:val="32"/>
              </w:numPr>
              <w:tabs>
                <w:tab w:val="left" w:pos="426"/>
              </w:tabs>
              <w:suppressAutoHyphens/>
              <w:overflowPunct w:val="0"/>
              <w:autoSpaceDE w:val="0"/>
              <w:autoSpaceDN w:val="0"/>
              <w:contextualSpacing/>
              <w:jc w:val="both"/>
              <w:rPr>
                <w:rFonts w:ascii="Times New Roman" w:eastAsia="Arial Unicode MS" w:hAnsi="Times New Roman" w:cs="Times New Roman"/>
                <w:kern w:val="1"/>
                <w:sz w:val="24"/>
                <w:szCs w:val="24"/>
              </w:rPr>
            </w:pPr>
            <w:r w:rsidRPr="00242029">
              <w:rPr>
                <w:rFonts w:ascii="Times New Roman" w:eastAsia="Arial Unicode MS" w:hAnsi="Times New Roman" w:cs="Times New Roman"/>
                <w:kern w:val="1"/>
                <w:sz w:val="24"/>
                <w:szCs w:val="24"/>
              </w:rPr>
              <w:lastRenderedPageBreak/>
              <w:t>bančno garancijo ali kavcijsko zavarovanje v višini 10% pogodbene vrednosti</w:t>
            </w:r>
            <w:r w:rsidR="00242029">
              <w:rPr>
                <w:rFonts w:ascii="Times New Roman" w:eastAsia="Arial Unicode MS" w:hAnsi="Times New Roman" w:cs="Times New Roman"/>
                <w:kern w:val="1"/>
                <w:sz w:val="24"/>
                <w:szCs w:val="24"/>
              </w:rPr>
              <w:t xml:space="preserve"> iz 6. člena te pogodbe z vključenim DDV</w:t>
            </w:r>
            <w:r w:rsidRPr="00242029">
              <w:rPr>
                <w:rFonts w:ascii="Times New Roman" w:eastAsia="Arial Unicode MS" w:hAnsi="Times New Roman" w:cs="Times New Roman"/>
                <w:kern w:val="1"/>
                <w:sz w:val="24"/>
                <w:szCs w:val="24"/>
              </w:rPr>
              <w:t xml:space="preserve"> </w:t>
            </w:r>
          </w:p>
          <w:p w:rsid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242029" w:rsidRP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B64E51" w:rsidRPr="00B64E51" w:rsidRDefault="00B64E51" w:rsidP="00B64E51">
            <w:pPr>
              <w:keepLines/>
              <w:suppressAutoHyphens/>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Naročnik bo zavarovanje za dobro izvedbo pogodbenih obveznosti lahko unovčil, če naročeno blago pri posamezni dobavi: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ne bo odgovarjalo dogovorjenim standardom in kvaliteti;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ne bo prejel v roku in v količinah, opredeljenih v naročilnici;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bo dobavitelj kršil pogodbena določila.</w:t>
            </w:r>
          </w:p>
          <w:p w:rsidR="00BE7B61" w:rsidRDefault="00BE7B61" w:rsidP="00B64E51">
            <w:pPr>
              <w:spacing w:before="120" w:after="120"/>
              <w:jc w:val="both"/>
              <w:rPr>
                <w:rFonts w:ascii="Times New Roman" w:hAnsi="Times New Roman" w:cs="Times New Roman"/>
                <w:sz w:val="24"/>
                <w:szCs w:val="24"/>
              </w:rPr>
            </w:pPr>
          </w:p>
          <w:p w:rsidR="00BE7B61" w:rsidRPr="00B64E51" w:rsidRDefault="00BE7B6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19. člen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VIŠJA SILA</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242029" w:rsidRPr="00B64E51" w:rsidRDefault="00242029"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Za višjo silo se smatrajo vse okoliščine, ki jih ni bilo mogoče predvideti in so v skladu z Obligacijskim zakonikom.</w:t>
            </w:r>
          </w:p>
          <w:p w:rsidR="00B64E51" w:rsidRDefault="00B64E51" w:rsidP="00B64E51">
            <w:pPr>
              <w:jc w:val="both"/>
              <w:rPr>
                <w:rFonts w:ascii="Times New Roman" w:hAnsi="Times New Roman" w:cs="Times New Roman"/>
                <w:sz w:val="24"/>
                <w:szCs w:val="24"/>
              </w:rPr>
            </w:pPr>
          </w:p>
          <w:p w:rsidR="00BE7B61" w:rsidRPr="00B64E51" w:rsidRDefault="00BE7B61"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20.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spacing w:before="120" w:after="120"/>
              <w:jc w:val="both"/>
              <w:rPr>
                <w:rFonts w:ascii="Times New Roman" w:hAnsi="Times New Roman" w:cs="Times New Roman"/>
                <w:b/>
                <w:bCs/>
                <w:sz w:val="24"/>
                <w:szCs w:val="24"/>
              </w:rPr>
            </w:pPr>
            <w:r w:rsidRPr="00B64E51">
              <w:rPr>
                <w:rFonts w:ascii="Times New Roman" w:hAnsi="Times New Roman" w:cs="Times New Roman"/>
                <w:b/>
                <w:bCs/>
                <w:sz w:val="24"/>
                <w:szCs w:val="24"/>
              </w:rPr>
              <w:t xml:space="preserve">                                             PROTIKORUPCIJSKA KLAVZULA</w:t>
            </w:r>
          </w:p>
          <w:p w:rsidR="00B64E51" w:rsidRPr="00B64E51" w:rsidRDefault="00B64E51" w:rsidP="00B64E51">
            <w:pPr>
              <w:spacing w:before="120" w:after="120"/>
              <w:jc w:val="both"/>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pridobitev posla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za sklenitev posla pod ugodnejšimi pogoji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za opustitev dolžnega nadzora nad izvajanjem pogodbenih obveznosti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Default="00B64E51" w:rsidP="00B64E51">
            <w:pPr>
              <w:autoSpaceDE w:val="0"/>
              <w:autoSpaceDN w:val="0"/>
              <w:adjustRightInd w:val="0"/>
              <w:rPr>
                <w:rFonts w:ascii="Times New Roman" w:hAnsi="Times New Roman" w:cs="Times New Roman"/>
                <w:sz w:val="24"/>
                <w:szCs w:val="24"/>
              </w:rPr>
            </w:pPr>
          </w:p>
          <w:p w:rsidR="00F57A9B" w:rsidRDefault="00F57A9B" w:rsidP="00B64E51">
            <w:pPr>
              <w:autoSpaceDE w:val="0"/>
              <w:autoSpaceDN w:val="0"/>
              <w:adjustRightInd w:val="0"/>
              <w:rPr>
                <w:rFonts w:ascii="Times New Roman" w:hAnsi="Times New Roman" w:cs="Times New Roman"/>
                <w:sz w:val="24"/>
                <w:szCs w:val="24"/>
              </w:rPr>
            </w:pPr>
          </w:p>
          <w:p w:rsidR="00F57A9B" w:rsidRDefault="00F57A9B" w:rsidP="00B64E51">
            <w:pPr>
              <w:autoSpaceDE w:val="0"/>
              <w:autoSpaceDN w:val="0"/>
              <w:adjustRightInd w:val="0"/>
              <w:rPr>
                <w:rFonts w:ascii="Times New Roman" w:hAnsi="Times New Roman" w:cs="Times New Roman"/>
                <w:sz w:val="24"/>
                <w:szCs w:val="24"/>
              </w:rPr>
            </w:pPr>
          </w:p>
          <w:p w:rsidR="00F57A9B" w:rsidRDefault="00F57A9B" w:rsidP="00B64E51">
            <w:pPr>
              <w:autoSpaceDE w:val="0"/>
              <w:autoSpaceDN w:val="0"/>
              <w:adjustRightInd w:val="0"/>
              <w:rPr>
                <w:rFonts w:ascii="Times New Roman" w:hAnsi="Times New Roman" w:cs="Times New Roman"/>
                <w:sz w:val="24"/>
                <w:szCs w:val="24"/>
              </w:rPr>
            </w:pPr>
          </w:p>
          <w:p w:rsidR="00F57A9B" w:rsidRDefault="00F57A9B" w:rsidP="00B64E51">
            <w:pPr>
              <w:autoSpaceDE w:val="0"/>
              <w:autoSpaceDN w:val="0"/>
              <w:adjustRightInd w:val="0"/>
              <w:rPr>
                <w:rFonts w:ascii="Times New Roman" w:hAnsi="Times New Roman" w:cs="Times New Roman"/>
                <w:sz w:val="24"/>
                <w:szCs w:val="24"/>
              </w:rPr>
            </w:pPr>
          </w:p>
          <w:p w:rsidR="00F57A9B" w:rsidRPr="00B64E51" w:rsidRDefault="00F57A9B" w:rsidP="00B64E51">
            <w:pPr>
              <w:autoSpaceDE w:val="0"/>
              <w:autoSpaceDN w:val="0"/>
              <w:adjustRightInd w:val="0"/>
              <w:rPr>
                <w:rFonts w:ascii="Times New Roman" w:hAnsi="Times New Roman" w:cs="Times New Roman"/>
                <w:sz w:val="24"/>
                <w:szCs w:val="24"/>
              </w:rPr>
            </w:pPr>
            <w:bookmarkStart w:id="6" w:name="_GoBack"/>
            <w:bookmarkEnd w:id="6"/>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21.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spacing w:before="120" w:after="120"/>
              <w:jc w:val="both"/>
              <w:rPr>
                <w:rFonts w:ascii="Times New Roman" w:hAnsi="Times New Roman" w:cs="Times New Roman"/>
                <w:b/>
                <w:bCs/>
                <w:sz w:val="24"/>
                <w:szCs w:val="24"/>
              </w:rPr>
            </w:pPr>
            <w:r w:rsidRPr="00B64E51">
              <w:rPr>
                <w:rFonts w:ascii="Times New Roman" w:hAnsi="Times New Roman" w:cs="Times New Roman"/>
                <w:b/>
                <w:bCs/>
                <w:sz w:val="24"/>
                <w:szCs w:val="24"/>
              </w:rPr>
              <w:t xml:space="preserve">                                                    RAZVEZNI POGOJ</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Ta pogodba je sklenjena pod razveznim pogojem, ki se uresniči v primeru izpolnitve ene od naslednjih okoliščin:</w:t>
            </w:r>
          </w:p>
          <w:p w:rsidR="00B64E51" w:rsidRPr="00B64E51" w:rsidRDefault="00B64E51" w:rsidP="00B64E51">
            <w:pPr>
              <w:pStyle w:val="Odstavekseznama"/>
              <w:numPr>
                <w:ilvl w:val="0"/>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če bo naročnik seznanjen, da je sodišče s pravnomočno odločitvijo ugotovilo kršitev obveznosti delovne, </w:t>
            </w:r>
            <w:proofErr w:type="spellStart"/>
            <w:r w:rsidRPr="00B64E51">
              <w:rPr>
                <w:rFonts w:ascii="Times New Roman" w:hAnsi="Times New Roman" w:cs="Times New Roman"/>
                <w:sz w:val="24"/>
                <w:szCs w:val="24"/>
              </w:rPr>
              <w:t>okoljske</w:t>
            </w:r>
            <w:proofErr w:type="spellEnd"/>
            <w:r w:rsidRPr="00B64E51">
              <w:rPr>
                <w:rFonts w:ascii="Times New Roman" w:hAnsi="Times New Roman" w:cs="Times New Roman"/>
                <w:sz w:val="24"/>
                <w:szCs w:val="24"/>
              </w:rPr>
              <w:t xml:space="preserve"> ali socialne zakonodaje s strani izvajalca ali podizvajalca ali </w:t>
            </w:r>
          </w:p>
          <w:p w:rsidR="00B64E51" w:rsidRPr="00B64E51" w:rsidRDefault="00B64E51" w:rsidP="00B64E51">
            <w:pPr>
              <w:pStyle w:val="Odstavekseznama"/>
              <w:numPr>
                <w:ilvl w:val="0"/>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če bo naročnik seznanjen, da je pristojni državni organ pri izvajalcu ali podizvajalcu v času izvajanja pogodbe ugotovil najmanj dve kršitvi v zvezi s:</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plačilom za delo,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delovnim časom,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počitki,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opravljanjem dela na podlagi pogodb civilnega prava kljub obstoju elementov delovnega razmerja ali v zvezi z zaposlovanjem na črno </w:t>
            </w:r>
          </w:p>
          <w:p w:rsidR="00B64E51" w:rsidRPr="00B64E51" w:rsidRDefault="00B64E51" w:rsidP="00B64E51">
            <w:pPr>
              <w:pStyle w:val="Odstavekseznama"/>
              <w:numPr>
                <w:ilvl w:val="1"/>
                <w:numId w:val="31"/>
              </w:numPr>
              <w:spacing w:after="200" w:line="276" w:lineRule="auto"/>
              <w:contextualSpacing/>
              <w:jc w:val="both"/>
              <w:rPr>
                <w:rFonts w:ascii="Times New Roman" w:hAnsi="Times New Roman" w:cs="Times New Roman"/>
                <w:sz w:val="24"/>
                <w:szCs w:val="24"/>
              </w:rPr>
            </w:pPr>
            <w:r w:rsidRPr="00B64E51">
              <w:rPr>
                <w:rFonts w:ascii="Times New Roman" w:hAnsi="Times New Roman" w:cs="Times New Roman"/>
                <w:sz w:val="24"/>
                <w:szCs w:val="24"/>
              </w:rPr>
              <w:t>in za kateri mu je bila s pravnomočno odločitvijo ali več pravnomočnimi odločitvami izrečena globa za prekršek,</w:t>
            </w: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rFonts w:ascii="Times New Roman" w:hAnsi="Times New Roman" w:cs="Times New Roman"/>
                <w:iCs/>
                <w:sz w:val="24"/>
                <w:szCs w:val="24"/>
              </w:rPr>
              <w:t>skladu s 94. členom ZJN-3</w:t>
            </w:r>
            <w:r w:rsidRPr="00B64E51">
              <w:rPr>
                <w:rFonts w:ascii="Times New Roman" w:hAnsi="Times New Roman" w:cs="Times New Roman"/>
                <w:sz w:val="24"/>
                <w:szCs w:val="24"/>
              </w:rPr>
              <w:t xml:space="preserve"> in določili te pogodbe v roku 30 dni od seznanitve s kršitvijo.</w:t>
            </w:r>
          </w:p>
          <w:p w:rsidR="001253ED" w:rsidRPr="00B64E51" w:rsidRDefault="001253ED"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1253ED" w:rsidRPr="00B64E51" w:rsidRDefault="001253ED"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Če naročnik v roku 30 dni od seznanitve s kršitvijo ne začne novega postopka javnega naročila, se šteje, da je pogodba razvezana trideseti dan od seznanitve s kršitvijo.</w:t>
            </w:r>
          </w:p>
          <w:p w:rsidR="00B64E51" w:rsidRPr="00B64E51" w:rsidRDefault="00B64E51" w:rsidP="00B64E51">
            <w:pPr>
              <w:rPr>
                <w:rFonts w:ascii="Times New Roman" w:hAnsi="Times New Roman" w:cs="Times New Roman"/>
                <w:color w:val="000000"/>
                <w:sz w:val="24"/>
                <w:szCs w:val="24"/>
              </w:rPr>
            </w:pPr>
          </w:p>
          <w:p w:rsidR="00B64E51" w:rsidRPr="00B64E51" w:rsidRDefault="00B64E51" w:rsidP="00B64E51">
            <w:pPr>
              <w:rPr>
                <w:rFonts w:ascii="Times New Roman" w:hAnsi="Times New Roman" w:cs="Times New Roman"/>
                <w:b/>
                <w:bCs/>
                <w:sz w:val="24"/>
                <w:szCs w:val="24"/>
              </w:rPr>
            </w:pP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22.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VAROVANJE OSEBNIH PODATKOV</w:t>
            </w:r>
          </w:p>
          <w:p w:rsidR="00B64E51" w:rsidRPr="00B64E51" w:rsidRDefault="00B64E51" w:rsidP="00B64E51">
            <w:pPr>
              <w:jc w:val="center"/>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lastRenderedPageBreak/>
              <w:t>23. člen</w:t>
            </w: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ODSTOP OD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Če pride do prekinitve </w:t>
            </w:r>
            <w:r w:rsidRPr="00B64E51">
              <w:rPr>
                <w:rFonts w:ascii="Times New Roman" w:hAnsi="Times New Roman" w:cs="Times New Roman"/>
                <w:bCs/>
                <w:sz w:val="24"/>
                <w:szCs w:val="24"/>
              </w:rPr>
              <w:t>dobave blaga</w:t>
            </w:r>
            <w:r w:rsidRPr="00B64E51">
              <w:rPr>
                <w:rFonts w:ascii="Times New Roman" w:hAnsi="Times New Roman" w:cs="Times New Roman"/>
                <w:bCs/>
                <w:color w:val="000000"/>
                <w:sz w:val="24"/>
                <w:szCs w:val="24"/>
              </w:rPr>
              <w:t xml:space="preserve"> oziroma do razdrtja pogodbe po krivdi ene od pogodbenih strank, nosi nastale stroške tista pogodbena stranka, ki je povzročila prekinitev dela ali razdrtje pogodbe. </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odstopiti od pogodbe kadarkoli, brez posledic za naročnika, če:</w:t>
            </w:r>
          </w:p>
          <w:p w:rsidR="00B64E51" w:rsidRPr="00B64E51" w:rsidRDefault="00B64E51" w:rsidP="00B64E51">
            <w:pPr>
              <w:pStyle w:val="Odstavekseznama"/>
              <w:numPr>
                <w:ilvl w:val="0"/>
                <w:numId w:val="36"/>
              </w:numPr>
              <w:spacing w:before="225" w:after="225"/>
              <w:contextualSpacing/>
              <w:jc w:val="both"/>
              <w:rPr>
                <w:rFonts w:ascii="Times New Roman" w:hAnsi="Times New Roman" w:cs="Times New Roman"/>
                <w:bCs/>
                <w:sz w:val="24"/>
                <w:szCs w:val="24"/>
              </w:rPr>
            </w:pPr>
            <w:r w:rsidRPr="00B64E51">
              <w:rPr>
                <w:rFonts w:ascii="Times New Roman" w:hAnsi="Times New Roman" w:cs="Times New Roman"/>
                <w:bCs/>
                <w:color w:val="000000"/>
                <w:sz w:val="24"/>
                <w:szCs w:val="24"/>
              </w:rPr>
              <w:t xml:space="preserve">pride dobavitelj v takšno finančno situacijo, ki bi mu onemogočila izvedbo pogodbenih obveznosti, dobavitelj po svoji krivdi v roku 14 dni od </w:t>
            </w:r>
            <w:r w:rsidRPr="00B64E51">
              <w:rPr>
                <w:rFonts w:ascii="Times New Roman" w:hAnsi="Times New Roman" w:cs="Times New Roman"/>
                <w:bCs/>
                <w:sz w:val="24"/>
                <w:szCs w:val="24"/>
              </w:rPr>
              <w:t xml:space="preserve">veljavnosti pogodbe; </w:t>
            </w:r>
          </w:p>
          <w:p w:rsidR="00B64E51" w:rsidRPr="00B64E51" w:rsidRDefault="00B64E51" w:rsidP="00B64E51">
            <w:pPr>
              <w:pStyle w:val="Odstavekseznama"/>
              <w:numPr>
                <w:ilvl w:val="0"/>
                <w:numId w:val="36"/>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po svoji krivdi zamuja z izpolnjevanjem obveznosti po tej pogodbi več kot 30 dni, oziroma če ne dosega pogodbeno dogovorjene kvalitete in standardov.</w:t>
            </w:r>
          </w:p>
          <w:p w:rsidR="00B64E51" w:rsidRPr="00B64E51" w:rsidRDefault="00B64E51" w:rsidP="00B64E51">
            <w:pPr>
              <w:pStyle w:val="Odstavekseznama"/>
              <w:spacing w:before="225" w:after="225"/>
              <w:jc w:val="both"/>
              <w:rPr>
                <w:rFonts w:ascii="Times New Roman" w:hAnsi="Times New Roman" w:cs="Times New Roman"/>
                <w:bCs/>
                <w:color w:val="000000"/>
                <w:sz w:val="24"/>
                <w:szCs w:val="24"/>
              </w:rPr>
            </w:pPr>
          </w:p>
          <w:p w:rsidR="00B64E51" w:rsidRPr="00B64E51" w:rsidRDefault="00B64E51" w:rsidP="00B64E51">
            <w:pPr>
              <w:spacing w:before="225" w:after="225"/>
              <w:ind w:left="360"/>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Med veljavnostjo pogodbe o izvedbi javnega naročila lahko naročnik ne glede na določbe zakona, ki ureja obligacijska razmerja, odstopi od pogodbe v naslednjih okoliščinah:</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javno naročilo je bilo bistveno spremenjeno, kar terja nov postopek javnega naročanja;</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zaradi hudih kršitev obveznosti iz PEU, PDEI in ZJN-3, ki jih je po postopku v skladu z 258. členom PDEU ugotovilo Sodišče Evropske unije, javno naročilo ne bi smelo biti oddano izvajalcu.</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Odstop od pogodbe učinkuje z dnem, ko dobavitelj prejme pisno izjavo naročnika o odstopu.</w:t>
            </w:r>
          </w:p>
          <w:p w:rsidR="00B64E51" w:rsidRPr="00B64E51" w:rsidRDefault="00B64E51" w:rsidP="00B64E51">
            <w:pPr>
              <w:spacing w:before="225" w:after="225"/>
              <w:jc w:val="center"/>
              <w:rPr>
                <w:rFonts w:ascii="Times New Roman" w:hAnsi="Times New Roman" w:cs="Times New Roman"/>
                <w:b/>
                <w:bCs/>
                <w:color w:val="000000"/>
                <w:sz w:val="24"/>
                <w:szCs w:val="24"/>
              </w:rPr>
            </w:pPr>
          </w:p>
          <w:p w:rsidR="00B64E51" w:rsidRPr="00B64E51" w:rsidRDefault="00B64E51" w:rsidP="00B64E51">
            <w:pPr>
              <w:spacing w:before="225" w:after="225"/>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24. člen</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Pogodba preneha veljati, če je naročnik seznanjen, da je pristojni državni organ ali sodišče s pravnomočno odločitvijo ugotovilo kršitev delovne, </w:t>
            </w:r>
            <w:proofErr w:type="spellStart"/>
            <w:r w:rsidRPr="00B64E51">
              <w:rPr>
                <w:rFonts w:ascii="Times New Roman" w:hAnsi="Times New Roman" w:cs="Times New Roman"/>
                <w:bCs/>
                <w:color w:val="000000"/>
                <w:sz w:val="24"/>
                <w:szCs w:val="24"/>
              </w:rPr>
              <w:t>okoljske</w:t>
            </w:r>
            <w:proofErr w:type="spellEnd"/>
            <w:r w:rsidRPr="00B64E51">
              <w:rPr>
                <w:rFonts w:ascii="Times New Roman" w:hAnsi="Times New Roman" w:cs="Times New Roman"/>
                <w:bCs/>
                <w:color w:val="000000"/>
                <w:sz w:val="24"/>
                <w:szCs w:val="24"/>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B64E51">
              <w:rPr>
                <w:rFonts w:ascii="Times New Roman" w:hAnsi="Times New Roman" w:cs="Times New Roman"/>
                <w:bCs/>
                <w:color w:val="000000"/>
                <w:sz w:val="24"/>
                <w:szCs w:val="24"/>
              </w:rPr>
              <w:t>okoljske</w:t>
            </w:r>
            <w:proofErr w:type="spellEnd"/>
            <w:r w:rsidRPr="00B64E51">
              <w:rPr>
                <w:rFonts w:ascii="Times New Roman" w:hAnsi="Times New Roman" w:cs="Times New Roman"/>
                <w:bCs/>
                <w:color w:val="000000"/>
                <w:sz w:val="24"/>
                <w:szCs w:val="24"/>
              </w:rPr>
              <w:t xml:space="preserve"> ali socialne zakonodaje s strani izvajalca pogodbe o </w:t>
            </w:r>
            <w:r w:rsidRPr="00B64E51">
              <w:rPr>
                <w:rFonts w:ascii="Times New Roman" w:hAnsi="Times New Roman" w:cs="Times New Roman"/>
                <w:bCs/>
                <w:color w:val="000000"/>
                <w:sz w:val="24"/>
                <w:szCs w:val="24"/>
              </w:rPr>
              <w:lastRenderedPageBreak/>
              <w:t>izvedbi javnega naročila ali njegovega podizvajalca.</w:t>
            </w:r>
          </w:p>
          <w:p w:rsidR="00B64E51" w:rsidRPr="00B64E51" w:rsidRDefault="00B64E51" w:rsidP="00B64E51">
            <w:pPr>
              <w:spacing w:before="225" w:after="225"/>
              <w:jc w:val="both"/>
              <w:rPr>
                <w:rFonts w:ascii="Times New Roman" w:hAnsi="Times New Roman" w:cs="Times New Roman"/>
                <w:bCs/>
                <w:color w:val="000000"/>
                <w:sz w:val="24"/>
                <w:szCs w:val="24"/>
              </w:rPr>
            </w:pPr>
          </w:p>
          <w:p w:rsidR="00B64E51" w:rsidRPr="00B64E51" w:rsidRDefault="00B64E51" w:rsidP="00B64E51">
            <w:pPr>
              <w:spacing w:before="225" w:after="225"/>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25. člen</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enostransko odstopiti od pogodbe brez odpovednega roka v primeru, da zanjo nima zagotovljenih sredstev.</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B64E51">
              <w:rPr>
                <w:rFonts w:ascii="Times New Roman" w:hAnsi="Times New Roman" w:cs="Times New Roman"/>
                <w:bCs/>
                <w:sz w:val="24"/>
                <w:szCs w:val="24"/>
              </w:rPr>
              <w:t>za kar stranki dogovorita 3 (tri) mesečni odpovedni rok.</w:t>
            </w:r>
            <w:r w:rsidRPr="00B64E51">
              <w:rPr>
                <w:rFonts w:ascii="Times New Roman" w:hAnsi="Times New Roman" w:cs="Times New Roman"/>
                <w:bCs/>
                <w:color w:val="000000"/>
                <w:sz w:val="24"/>
                <w:szCs w:val="24"/>
              </w:rPr>
              <w:t xml:space="preserve"> Odpovedni rok prične teči z dnem, ko je nasprotna stranka prejela pisno obvestilo o odpovedi pogodbe.</w:t>
            </w:r>
          </w:p>
          <w:p w:rsidR="00B64E51" w:rsidRPr="00B64E51" w:rsidRDefault="00B64E51" w:rsidP="00B64E51">
            <w:pPr>
              <w:spacing w:before="225" w:after="225"/>
              <w:jc w:val="both"/>
              <w:rPr>
                <w:rFonts w:ascii="Times New Roman" w:hAnsi="Times New Roman" w:cs="Times New Roman"/>
                <w:bCs/>
                <w:color w:val="000000"/>
                <w:sz w:val="24"/>
                <w:szCs w:val="24"/>
              </w:rPr>
            </w:pPr>
          </w:p>
          <w:p w:rsid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 primeru predčasnega prenehanja veljavnosti pogodbe sta pogodbeni strani obvezani poravnati obveznosti, ki jih imata druga do druge in so nastale do trenutka prenehanja pogodbe.</w:t>
            </w:r>
          </w:p>
          <w:p w:rsidR="00BE7B61" w:rsidRPr="00B64E51" w:rsidRDefault="00BE7B61" w:rsidP="00B64E51">
            <w:pPr>
              <w:spacing w:before="225" w:after="225"/>
              <w:jc w:val="both"/>
              <w:rPr>
                <w:rFonts w:ascii="Times New Roman" w:hAnsi="Times New Roman" w:cs="Times New Roman"/>
                <w:bCs/>
                <w:color w:val="000000"/>
                <w:sz w:val="24"/>
                <w:szCs w:val="24"/>
              </w:rPr>
            </w:pPr>
          </w:p>
          <w:p w:rsidR="00B64E51" w:rsidRPr="00B64E51" w:rsidRDefault="00B64E51" w:rsidP="00B64E51">
            <w:pPr>
              <w:rPr>
                <w:rFonts w:ascii="Times New Roman" w:hAnsi="Times New Roman" w:cs="Times New Roman"/>
                <w:b/>
                <w:bCs/>
                <w:sz w:val="24"/>
                <w:szCs w:val="24"/>
              </w:rPr>
            </w:pP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26. člen</w:t>
            </w: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SPREMEMBA POGODBE</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27.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sz w:val="24"/>
                <w:szCs w:val="24"/>
              </w:rPr>
              <w:t>REŠEVANJE NESPORAZUMOV</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 xml:space="preserve">Katerakoli od pogodbenih strank lahko zaradi kršitev pogodbenih obveznosti s strani nasprotne stranke, če kršitve ne prenehajo po pisnem opominu, odstopi od te pogodbe. V primeru odstopa sta pogodbeni stranki dolžni poravnati medsebojne obveznosti iz te </w:t>
            </w:r>
            <w:r w:rsidRPr="00B64E51">
              <w:rPr>
                <w:rFonts w:ascii="Times New Roman" w:hAnsi="Times New Roman" w:cs="Times New Roman"/>
                <w:sz w:val="24"/>
                <w:szCs w:val="24"/>
              </w:rPr>
              <w:lastRenderedPageBreak/>
              <w:t>pogodbe in nastalo škodo.</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V vsakem primeru lahko katera od pogodbenih strank od pogodbe odstopi, s tem da glede na razlog odstopa izbere za nasprotno stran primeren čas ter poravna vse stroške, ki jih s tem povzroči.</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Za urejanje medsebojnih obveznosti in pravic, ki niso izrecno dogovorjene s to pogodbo, se uporabljajo določila Obligacijskega zakonika in drugi predpisi, ki urejajo pogodbene odnose.</w:t>
            </w:r>
          </w:p>
          <w:p w:rsidR="00BE7B61" w:rsidRPr="001253ED" w:rsidRDefault="00B64E51" w:rsidP="001253ED">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BE7B61" w:rsidRPr="00B64E51" w:rsidRDefault="00BE7B6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28. člen</w:t>
            </w: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SKRBNIKI POGODBE</w:t>
            </w:r>
          </w:p>
          <w:p w:rsidR="00B64E51" w:rsidRPr="00B64E51" w:rsidRDefault="00B64E51" w:rsidP="00B64E51">
            <w:pPr>
              <w:pStyle w:val="Brezrazmikov"/>
              <w:jc w:val="center"/>
              <w:rPr>
                <w:rFonts w:ascii="Times New Roman" w:hAnsi="Times New Roman" w:cs="Times New Roman"/>
                <w:b/>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 xml:space="preserve">Pooblaščena predstavnica naročnika za nadzor nad izvajanjem pogodbe, naročanje in prevzem blaga ter kontrolo kakovosti dobavljenega blaga po tej pogodbi je mag. Nada </w:t>
            </w:r>
            <w:proofErr w:type="spellStart"/>
            <w:r w:rsidRPr="00B64E51">
              <w:rPr>
                <w:rFonts w:ascii="Times New Roman" w:hAnsi="Times New Roman" w:cs="Times New Roman"/>
                <w:sz w:val="24"/>
                <w:szCs w:val="24"/>
              </w:rPr>
              <w:t>Bernat</w:t>
            </w:r>
            <w:proofErr w:type="spellEnd"/>
            <w:r w:rsidRPr="00B64E51">
              <w:rPr>
                <w:rFonts w:ascii="Times New Roman" w:hAnsi="Times New Roman" w:cs="Times New Roman"/>
                <w:sz w:val="24"/>
                <w:szCs w:val="24"/>
              </w:rPr>
              <w:t>, predstojnica lekarne.</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 xml:space="preserve">Pooblaščen predstavnik naročnika pod kazensko in civilno odgovornostjo za hrambo, kontrolo blaga ter nadzor nad porabo blaga v konsignacijskem skladišču po tej pogodbi je  g. Ivica </w:t>
            </w:r>
            <w:proofErr w:type="spellStart"/>
            <w:r w:rsidRPr="00B64E51">
              <w:rPr>
                <w:rFonts w:ascii="Times New Roman" w:hAnsi="Times New Roman" w:cs="Times New Roman"/>
                <w:sz w:val="24"/>
                <w:szCs w:val="24"/>
              </w:rPr>
              <w:t>Nikolajević</w:t>
            </w:r>
            <w:proofErr w:type="spellEnd"/>
            <w:r w:rsidRPr="00B64E51">
              <w:rPr>
                <w:rFonts w:ascii="Times New Roman" w:hAnsi="Times New Roman" w:cs="Times New Roman"/>
                <w:sz w:val="24"/>
                <w:szCs w:val="24"/>
              </w:rPr>
              <w:t>, dr. med. spec.</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 xml:space="preserve">Skrbnik pogodbe s strani naročnika je mag. Nada </w:t>
            </w:r>
            <w:proofErr w:type="spellStart"/>
            <w:r w:rsidRPr="00B64E51">
              <w:rPr>
                <w:rFonts w:ascii="Times New Roman" w:hAnsi="Times New Roman" w:cs="Times New Roman"/>
                <w:sz w:val="24"/>
                <w:szCs w:val="24"/>
              </w:rPr>
              <w:t>Bernat</w:t>
            </w:r>
            <w:proofErr w:type="spellEnd"/>
            <w:r w:rsidRPr="00B64E51">
              <w:rPr>
                <w:rFonts w:ascii="Times New Roman" w:hAnsi="Times New Roman" w:cs="Times New Roman"/>
                <w:sz w:val="24"/>
                <w:szCs w:val="24"/>
              </w:rPr>
              <w:t xml:space="preserve"> in  Bojana Obal Vučko.</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Skrbnik pogodbe s strani izvajalca je _______________________________.</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29.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rPr>
                <w:rFonts w:ascii="Times New Roman" w:hAnsi="Times New Roman" w:cs="Times New Roman"/>
                <w:b/>
                <w:bCs/>
                <w:sz w:val="24"/>
                <w:szCs w:val="24"/>
              </w:rPr>
            </w:pPr>
            <w:r w:rsidRPr="00B64E51">
              <w:rPr>
                <w:rFonts w:ascii="Times New Roman" w:hAnsi="Times New Roman" w:cs="Times New Roman"/>
                <w:b/>
                <w:bCs/>
                <w:sz w:val="24"/>
                <w:szCs w:val="24"/>
              </w:rPr>
              <w:t xml:space="preserve">                                                        </w:t>
            </w:r>
            <w:r w:rsidRPr="00B64E51">
              <w:rPr>
                <w:rFonts w:ascii="Times New Roman" w:hAnsi="Times New Roman" w:cs="Times New Roman"/>
                <w:b/>
                <w:sz w:val="24"/>
                <w:szCs w:val="24"/>
              </w:rPr>
              <w:t>KONČNE DOLOČBE</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r w:rsidRPr="00B64E51">
              <w:rPr>
                <w:rFonts w:ascii="Times New Roman" w:hAnsi="Times New Roman" w:cs="Times New Roman"/>
                <w:sz w:val="24"/>
                <w:szCs w:val="24"/>
              </w:rPr>
              <w:t xml:space="preserve">Pogodba začne veljati z dnem podpisa obeh pogodbenih strank. </w:t>
            </w: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r w:rsidRPr="00B64E51">
              <w:rPr>
                <w:rFonts w:ascii="Times New Roman" w:hAnsi="Times New Roman" w:cs="Times New Roman"/>
                <w:sz w:val="24"/>
                <w:szCs w:val="24"/>
              </w:rPr>
              <w:t>Pogodba je napisana v dveh enakih izvodih, od katerih prejme vsaka od pogodbenih strank po en izvod.</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rPr>
                <w:rFonts w:ascii="Times New Roman" w:hAnsi="Times New Roman" w:cs="Times New Roman"/>
                <w:sz w:val="24"/>
                <w:szCs w:val="24"/>
              </w:rPr>
            </w:pP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___________________________                      M. Sobota, dne: __________________</w:t>
            </w:r>
          </w:p>
          <w:p w:rsidR="00B64E51" w:rsidRPr="00B64E51" w:rsidRDefault="00B64E51" w:rsidP="00B64E51">
            <w:pPr>
              <w:rPr>
                <w:rFonts w:ascii="Times New Roman" w:hAnsi="Times New Roman" w:cs="Times New Roman"/>
                <w:sz w:val="24"/>
                <w:szCs w:val="24"/>
              </w:rPr>
            </w:pPr>
          </w:p>
          <w:p w:rsidR="00B64E51" w:rsidRPr="00B64E51" w:rsidRDefault="00B64E51" w:rsidP="00B64E51">
            <w:pPr>
              <w:rPr>
                <w:rFonts w:ascii="Times New Roman" w:hAnsi="Times New Roman" w:cs="Times New Roman"/>
                <w:b/>
                <w:i/>
                <w:sz w:val="24"/>
                <w:szCs w:val="24"/>
              </w:rPr>
            </w:pPr>
            <w:r w:rsidRPr="00B64E51">
              <w:rPr>
                <w:rFonts w:ascii="Times New Roman" w:hAnsi="Times New Roman" w:cs="Times New Roman"/>
                <w:b/>
                <w:i/>
                <w:sz w:val="24"/>
                <w:szCs w:val="24"/>
              </w:rPr>
              <w:lastRenderedPageBreak/>
              <w:t>Naročnik:</w:t>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b/>
                <w:i/>
                <w:sz w:val="24"/>
                <w:szCs w:val="24"/>
              </w:rPr>
              <w:t xml:space="preserve">             Naročnik:</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b/>
                <w:i/>
                <w:sz w:val="24"/>
                <w:szCs w:val="24"/>
              </w:rPr>
              <w:t>________________________</w:t>
            </w:r>
            <w:r w:rsidRPr="00B64E51">
              <w:rPr>
                <w:rFonts w:ascii="Times New Roman" w:hAnsi="Times New Roman" w:cs="Times New Roman"/>
                <w:b/>
                <w:i/>
                <w:sz w:val="24"/>
                <w:szCs w:val="24"/>
              </w:rPr>
              <w:tab/>
            </w:r>
            <w:r w:rsidRPr="00B64E51">
              <w:rPr>
                <w:rFonts w:ascii="Times New Roman" w:hAnsi="Times New Roman" w:cs="Times New Roman"/>
                <w:b/>
                <w:i/>
                <w:sz w:val="24"/>
                <w:szCs w:val="24"/>
              </w:rPr>
              <w:tab/>
            </w:r>
            <w:r w:rsidRPr="00B64E51">
              <w:rPr>
                <w:rFonts w:ascii="Times New Roman" w:hAnsi="Times New Roman" w:cs="Times New Roman"/>
                <w:b/>
                <w:i/>
                <w:sz w:val="24"/>
                <w:szCs w:val="24"/>
              </w:rPr>
              <w:tab/>
            </w:r>
            <w:r w:rsidRPr="00B64E51">
              <w:rPr>
                <w:rFonts w:ascii="Times New Roman" w:hAnsi="Times New Roman" w:cs="Times New Roman"/>
                <w:sz w:val="24"/>
                <w:szCs w:val="24"/>
              </w:rPr>
              <w:t xml:space="preserve">        Splošna bolnišnica M. Sobota</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w:t>
            </w:r>
            <w:r w:rsidRPr="00B64E51">
              <w:rPr>
                <w:rFonts w:ascii="Times New Roman" w:hAnsi="Times New Roman" w:cs="Times New Roman"/>
                <w:sz w:val="24"/>
                <w:szCs w:val="24"/>
              </w:rPr>
              <w:tab/>
              <w:t xml:space="preserve">            </w:t>
            </w:r>
            <w:r w:rsidRPr="00B64E51">
              <w:rPr>
                <w:rFonts w:ascii="Times New Roman" w:hAnsi="Times New Roman" w:cs="Times New Roman"/>
                <w:sz w:val="24"/>
                <w:szCs w:val="24"/>
              </w:rPr>
              <w:tab/>
              <w:t xml:space="preserve">                        Direktor:</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w:t>
            </w:r>
            <w:r w:rsidRPr="00B64E51">
              <w:rPr>
                <w:rFonts w:ascii="Times New Roman" w:hAnsi="Times New Roman" w:cs="Times New Roman"/>
                <w:sz w:val="24"/>
                <w:szCs w:val="24"/>
              </w:rPr>
              <w:tab/>
              <w:t xml:space="preserve">                                 Bojan Korošec dr. med. spec.</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p>
          <w:p w:rsidR="00B64E51" w:rsidRPr="00B64E51" w:rsidRDefault="006104CD" w:rsidP="00B64E51">
            <w:pPr>
              <w:rPr>
                <w:rFonts w:ascii="Times New Roman" w:hAnsi="Times New Roman" w:cs="Times New Roman"/>
                <w:sz w:val="24"/>
                <w:szCs w:val="24"/>
              </w:rPr>
            </w:pPr>
            <w:r>
              <w:rPr>
                <w:rFonts w:ascii="Times New Roman" w:hAnsi="Times New Roman" w:cs="Times New Roman"/>
                <w:sz w:val="24"/>
                <w:szCs w:val="24"/>
              </w:rPr>
              <w:t xml:space="preserve">________________________       </w:t>
            </w:r>
            <w:r w:rsidR="00062B05">
              <w:rPr>
                <w:rFonts w:ascii="Times New Roman" w:hAnsi="Times New Roman" w:cs="Times New Roman"/>
                <w:sz w:val="24"/>
                <w:szCs w:val="24"/>
              </w:rPr>
              <w:t xml:space="preserve">                            ____________________________</w:t>
            </w:r>
            <w:r>
              <w:rPr>
                <w:rFonts w:ascii="Times New Roman" w:hAnsi="Times New Roman" w:cs="Times New Roman"/>
                <w:sz w:val="24"/>
                <w:szCs w:val="24"/>
              </w:rPr>
              <w:t xml:space="preserve">                                                                             </w:t>
            </w:r>
            <w:r w:rsidR="00242029">
              <w:rPr>
                <w:rFonts w:ascii="Times New Roman" w:hAnsi="Times New Roman" w:cs="Times New Roman"/>
                <w:sz w:val="24"/>
                <w:szCs w:val="24"/>
              </w:rPr>
              <w:t xml:space="preserve">       </w:t>
            </w:r>
          </w:p>
          <w:p w:rsidR="00B64E51" w:rsidRPr="00B64E51" w:rsidRDefault="00B64E51" w:rsidP="00B64E51">
            <w:pPr>
              <w:rPr>
                <w:rFonts w:ascii="Times New Roman" w:hAnsi="Times New Roman" w:cs="Times New Roman"/>
                <w:sz w:val="24"/>
                <w:szCs w:val="24"/>
              </w:rPr>
            </w:pPr>
          </w:p>
          <w:p w:rsidR="00B64E51" w:rsidRDefault="00B64E51" w:rsidP="00B64E51">
            <w:pPr>
              <w:rPr>
                <w:rFonts w:ascii="Times New Roman" w:hAnsi="Times New Roman" w:cs="Times New Roman"/>
                <w:sz w:val="24"/>
                <w:szCs w:val="24"/>
              </w:rPr>
            </w:pPr>
          </w:p>
          <w:p w:rsidR="00242029" w:rsidRDefault="00242029" w:rsidP="00B64E51">
            <w:pPr>
              <w:rPr>
                <w:rFonts w:ascii="Times New Roman" w:hAnsi="Times New Roman" w:cs="Times New Roman"/>
                <w:sz w:val="24"/>
                <w:szCs w:val="24"/>
              </w:rPr>
            </w:pPr>
          </w:p>
          <w:p w:rsidR="00242029" w:rsidRDefault="00242029" w:rsidP="00B64E51">
            <w:pPr>
              <w:rPr>
                <w:rFonts w:ascii="Times New Roman" w:hAnsi="Times New Roman" w:cs="Times New Roman"/>
                <w:sz w:val="24"/>
                <w:szCs w:val="24"/>
              </w:rPr>
            </w:pPr>
          </w:p>
          <w:p w:rsidR="00242029" w:rsidRPr="00B64E51" w:rsidRDefault="00242029" w:rsidP="00B64E51">
            <w:pPr>
              <w:rPr>
                <w:rFonts w:ascii="Times New Roman" w:hAnsi="Times New Roman" w:cs="Times New Roman"/>
                <w:sz w:val="24"/>
                <w:szCs w:val="24"/>
              </w:rPr>
            </w:pPr>
          </w:p>
          <w:p w:rsidR="00B64E51" w:rsidRPr="00B64E51" w:rsidRDefault="00B64E51" w:rsidP="00B64E51">
            <w:pPr>
              <w:pBdr>
                <w:top w:val="single" w:sz="4" w:space="1" w:color="auto"/>
                <w:left w:val="single" w:sz="4" w:space="3" w:color="auto"/>
                <w:bottom w:val="single" w:sz="4" w:space="1" w:color="auto"/>
                <w:right w:val="single" w:sz="4" w:space="4" w:color="auto"/>
              </w:pBdr>
              <w:rPr>
                <w:rFonts w:ascii="Times New Roman" w:hAnsi="Times New Roman" w:cs="Times New Roman"/>
                <w:b/>
                <w:sz w:val="24"/>
                <w:szCs w:val="24"/>
              </w:rPr>
            </w:pPr>
            <w:r w:rsidRPr="00B64E51">
              <w:rPr>
                <w:rFonts w:ascii="Times New Roman" w:hAnsi="Times New Roman" w:cs="Times New Roman"/>
                <w:b/>
                <w:smallCaps/>
                <w:sz w:val="24"/>
                <w:szCs w:val="24"/>
              </w:rPr>
              <w:t>priloga</w:t>
            </w:r>
            <w:r w:rsidRPr="00B64E51">
              <w:rPr>
                <w:rFonts w:ascii="Times New Roman" w:hAnsi="Times New Roman" w:cs="Times New Roman"/>
                <w:b/>
                <w:sz w:val="24"/>
                <w:szCs w:val="24"/>
              </w:rPr>
              <w:t xml:space="preserve"> 1                                                           </w:t>
            </w:r>
            <w:r w:rsidR="00BB065E">
              <w:rPr>
                <w:rFonts w:ascii="Times New Roman" w:hAnsi="Times New Roman" w:cs="Times New Roman"/>
                <w:b/>
                <w:sz w:val="24"/>
                <w:szCs w:val="24"/>
              </w:rPr>
              <w:t xml:space="preserve">                          </w:t>
            </w:r>
            <w:r w:rsidRPr="00B64E51">
              <w:rPr>
                <w:rFonts w:ascii="Times New Roman" w:hAnsi="Times New Roman" w:cs="Times New Roman"/>
                <w:b/>
                <w:smallCaps/>
                <w:sz w:val="24"/>
                <w:szCs w:val="24"/>
              </w:rPr>
              <w:t xml:space="preserve">specifikacija blaga </w:t>
            </w:r>
            <w:r w:rsidRPr="00B64E51">
              <w:rPr>
                <w:rFonts w:ascii="Times New Roman" w:hAnsi="Times New Roman" w:cs="Times New Roman"/>
                <w:b/>
                <w:sz w:val="24"/>
                <w:szCs w:val="24"/>
              </w:rPr>
              <w:t xml:space="preserve">                                                                                           </w:t>
            </w:r>
          </w:p>
          <w:p w:rsidR="006104CD" w:rsidRDefault="006104CD" w:rsidP="00B64E51">
            <w:pPr>
              <w:rPr>
                <w:rFonts w:ascii="Times New Roman" w:hAnsi="Times New Roman" w:cs="Times New Roman"/>
                <w:iCs/>
                <w:sz w:val="24"/>
                <w:szCs w:val="24"/>
              </w:rPr>
            </w:pPr>
          </w:p>
          <w:p w:rsidR="00B64E51" w:rsidRPr="00B64E51" w:rsidRDefault="00B64E51" w:rsidP="00B64E51">
            <w:pPr>
              <w:rPr>
                <w:rFonts w:ascii="Times New Roman" w:hAnsi="Times New Roman" w:cs="Times New Roman"/>
                <w:iCs/>
                <w:sz w:val="24"/>
                <w:szCs w:val="24"/>
              </w:rPr>
            </w:pPr>
            <w:r w:rsidRPr="00B64E51">
              <w:rPr>
                <w:rFonts w:ascii="Times New Roman" w:hAnsi="Times New Roman" w:cs="Times New Roman"/>
                <w:iCs/>
                <w:sz w:val="24"/>
                <w:szCs w:val="24"/>
              </w:rPr>
              <w:t>Specifikacija blaga po predračunu št.: _________ z dne, _________</w:t>
            </w:r>
          </w:p>
          <w:p w:rsidR="00B64E51" w:rsidRPr="009864D7" w:rsidRDefault="00B64E51" w:rsidP="00BE7B61">
            <w:pPr>
              <w:jc w:val="both"/>
              <w:rPr>
                <w:rFonts w:ascii="Times New Roman" w:hAnsi="Times New Roman"/>
                <w:color w:val="000000"/>
                <w:sz w:val="24"/>
                <w:szCs w:val="24"/>
              </w:rPr>
            </w:pPr>
          </w:p>
        </w:tc>
      </w:tr>
    </w:tbl>
    <w:p w:rsidR="00C25B0F" w:rsidRPr="00F300BA" w:rsidRDefault="00C25B0F" w:rsidP="00F300BA">
      <w:pPr>
        <w:jc w:val="both"/>
        <w:rPr>
          <w:rFonts w:eastAsia="Arial Unicode MS"/>
          <w:b/>
          <w:bCs/>
        </w:rPr>
        <w:sectPr w:rsidR="00C25B0F"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8"/>
      <w:footerReference w:type="default" r:id="rId19"/>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B61" w:rsidRDefault="00BE7B61">
      <w:r>
        <w:separator/>
      </w:r>
    </w:p>
  </w:endnote>
  <w:endnote w:type="continuationSeparator" w:id="0">
    <w:p w:rsidR="00BE7B61" w:rsidRDefault="00BE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61" w:rsidRDefault="00BE7B61">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E74FF">
      <w:rPr>
        <w:rStyle w:val="tevilkastrani"/>
        <w:noProof/>
      </w:rPr>
      <w:t>28</w:t>
    </w:r>
    <w:r>
      <w:rPr>
        <w:rStyle w:val="tevilkastrani"/>
      </w:rPr>
      <w:fldChar w:fldCharType="end"/>
    </w:r>
  </w:p>
  <w:p w:rsidR="00BE7B61" w:rsidRDefault="00BE7B61">
    <w:pPr>
      <w:pStyle w:val="Noga"/>
      <w:framePr w:wrap="auto" w:vAnchor="text" w:hAnchor="page" w:x="10509" w:y="-87"/>
      <w:ind w:right="360"/>
      <w:rPr>
        <w:rStyle w:val="tevilkastrani"/>
      </w:rPr>
    </w:pPr>
  </w:p>
  <w:p w:rsidR="00BE7B61" w:rsidRPr="009B7B3B" w:rsidRDefault="00BE7B61" w:rsidP="009B7B3B">
    <w:pPr>
      <w:rPr>
        <w:b/>
        <w:bCs/>
        <w:sz w:val="16"/>
        <w:szCs w:val="16"/>
      </w:rPr>
    </w:pPr>
    <w:r>
      <w:rPr>
        <w:sz w:val="16"/>
        <w:szCs w:val="16"/>
      </w:rPr>
      <w:t xml:space="preserve">Predmet javnega naročila: </w:t>
    </w:r>
    <w:r w:rsidRPr="009B7B3B">
      <w:rPr>
        <w:bCs/>
        <w:sz w:val="16"/>
        <w:szCs w:val="16"/>
      </w:rPr>
      <w:t xml:space="preserve">Koronarni </w:t>
    </w:r>
    <w:proofErr w:type="spellStart"/>
    <w:r w:rsidRPr="009B7B3B">
      <w:rPr>
        <w:bCs/>
        <w:sz w:val="16"/>
        <w:szCs w:val="16"/>
      </w:rPr>
      <w:t>stenti</w:t>
    </w:r>
    <w:proofErr w:type="spellEnd"/>
    <w:r w:rsidRPr="009B7B3B">
      <w:rPr>
        <w:bCs/>
        <w:sz w:val="16"/>
        <w:szCs w:val="16"/>
      </w:rPr>
      <w:t xml:space="preserve"> in ostali material za interventno kardiologijo</w:t>
    </w:r>
  </w:p>
  <w:p w:rsidR="00BE7B61" w:rsidRPr="00B81130" w:rsidRDefault="00BE7B61" w:rsidP="00B81130">
    <w:pPr>
      <w:rPr>
        <w:noProof/>
        <w:sz w:val="16"/>
        <w:szCs w:val="16"/>
      </w:rPr>
    </w:pPr>
  </w:p>
  <w:p w:rsidR="00BE7B61" w:rsidRPr="00354993" w:rsidRDefault="00BE7B61" w:rsidP="00E04C90">
    <w:pPr>
      <w:rPr>
        <w:b/>
        <w:i/>
        <w:noProof/>
        <w:sz w:val="28"/>
      </w:rPr>
    </w:pPr>
  </w:p>
  <w:p w:rsidR="00BE7B61" w:rsidRDefault="00BE7B61">
    <w:pPr>
      <w:pStyle w:val="ASB2"/>
      <w:rPr>
        <w:sz w:val="16"/>
        <w:szCs w:val="16"/>
        <w:lang w:val="sl-SI"/>
      </w:rPr>
    </w:pPr>
  </w:p>
  <w:p w:rsidR="00BE7B61" w:rsidRDefault="00BE7B61">
    <w:pPr>
      <w:pStyle w:val="ASB2"/>
      <w:rPr>
        <w:sz w:val="16"/>
        <w:szCs w:val="16"/>
        <w:lang w:val="sl-SI"/>
      </w:rPr>
    </w:pPr>
  </w:p>
  <w:p w:rsidR="00BE7B61" w:rsidRDefault="00BE7B61">
    <w:pPr>
      <w:pStyle w:val="ASB2"/>
      <w:rPr>
        <w:sz w:val="16"/>
        <w:szCs w:val="16"/>
        <w:lang w:val="sl-SI"/>
      </w:rPr>
    </w:pPr>
  </w:p>
  <w:p w:rsidR="00BE7B61" w:rsidRDefault="00BE7B61">
    <w:pPr>
      <w:pStyle w:val="Naslovtabele"/>
      <w:suppressLineNumbers w:val="0"/>
      <w:suppressAutoHyphens w:val="0"/>
      <w:jc w:val="left"/>
      <w:rPr>
        <w:b w:val="0"/>
        <w:bCs w:val="0"/>
        <w:sz w:val="16"/>
        <w:szCs w:val="16"/>
        <w:lang w:eastAsia="sl-SI"/>
      </w:rPr>
    </w:pPr>
  </w:p>
  <w:p w:rsidR="00BE7B61" w:rsidRDefault="00BE7B61">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61" w:rsidRDefault="00BE7B61">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A0A66">
      <w:rPr>
        <w:rStyle w:val="tevilkastrani"/>
        <w:noProof/>
      </w:rPr>
      <w:t>61</w:t>
    </w:r>
    <w:r>
      <w:rPr>
        <w:rStyle w:val="tevilkastrani"/>
      </w:rPr>
      <w:fldChar w:fldCharType="end"/>
    </w:r>
  </w:p>
  <w:p w:rsidR="00BE7B61" w:rsidRDefault="00BE7B61">
    <w:pPr>
      <w:pStyle w:val="ASB2"/>
      <w:rPr>
        <w:lang w:val="sl-SI"/>
      </w:rPr>
    </w:pPr>
    <w:r>
      <w:rPr>
        <w:lang w:val="sl-SI"/>
      </w:rPr>
      <w:t xml:space="preserve">                                                                                                                                          </w:t>
    </w:r>
  </w:p>
  <w:p w:rsidR="00BE7B61" w:rsidRDefault="00BE7B61">
    <w:pPr>
      <w:rPr>
        <w:b/>
        <w:bCs/>
      </w:rPr>
    </w:pPr>
  </w:p>
  <w:p w:rsidR="00BE7B61" w:rsidRDefault="00BE7B61">
    <w:pPr>
      <w:pStyle w:val="ASB2"/>
      <w:jc w:val="both"/>
      <w:rPr>
        <w:b/>
        <w:bCs/>
        <w:sz w:val="16"/>
        <w:szCs w:val="16"/>
        <w:lang w:val="sl-SI"/>
      </w:rPr>
    </w:pPr>
  </w:p>
  <w:p w:rsidR="00BE7B61" w:rsidRDefault="00BE7B61">
    <w:pPr>
      <w:pStyle w:val="Noga"/>
      <w:ind w:right="360"/>
      <w:rPr>
        <w:sz w:val="16"/>
        <w:szCs w:val="16"/>
      </w:rPr>
    </w:pPr>
  </w:p>
  <w:p w:rsidR="00BE7B61" w:rsidRDefault="00BE7B6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B61" w:rsidRDefault="00BE7B61">
      <w:r>
        <w:separator/>
      </w:r>
    </w:p>
  </w:footnote>
  <w:footnote w:type="continuationSeparator" w:id="0">
    <w:p w:rsidR="00BE7B61" w:rsidRDefault="00BE7B61">
      <w:r>
        <w:continuationSeparator/>
      </w:r>
    </w:p>
  </w:footnote>
  <w:footnote w:id="1">
    <w:p w:rsidR="00BE7B61" w:rsidRPr="00EC1782" w:rsidRDefault="00BE7B61" w:rsidP="00F20E8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61" w:rsidRDefault="00BE7B61" w:rsidP="00563583">
    <w:pPr>
      <w:pStyle w:val="Glava"/>
      <w:rPr>
        <w:noProof/>
      </w:rPr>
    </w:pPr>
    <w:r>
      <w:t xml:space="preserve">              </w:t>
    </w:r>
    <w:r>
      <w:tab/>
    </w:r>
    <w:r>
      <w:tab/>
      <w:t xml:space="preserve">  JN </w:t>
    </w:r>
    <w:r>
      <w:rPr>
        <w:noProof/>
      </w:rPr>
      <w:t>05</w:t>
    </w:r>
    <w:r w:rsidRPr="008A32DC">
      <w:rPr>
        <w:noProof/>
      </w:rPr>
      <w:t>/</w:t>
    </w:r>
    <w:r>
      <w:rPr>
        <w:noProof/>
      </w:rPr>
      <w:t>2019</w:t>
    </w:r>
  </w:p>
  <w:p w:rsidR="00BE7B61" w:rsidRDefault="00BE7B61" w:rsidP="005635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63834583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61" w:rsidRDefault="00BE7B61" w:rsidP="005559AB">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6pt;height:50.4pt" fillcolor="window">
          <v:imagedata r:id="rId1" o:title=""/>
        </v:shape>
        <o:OLEObject Type="Embed" ProgID="Word.Picture.8" ShapeID="_x0000_i1026" DrawAspect="Content" ObjectID="_1638345831"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61" w:rsidRDefault="00BE7B61">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8"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8"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2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3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1"/>
  </w:num>
  <w:num w:numId="4">
    <w:abstractNumId w:val="21"/>
  </w:num>
  <w:num w:numId="5">
    <w:abstractNumId w:val="2"/>
  </w:num>
  <w:num w:numId="6">
    <w:abstractNumId w:val="1"/>
  </w:num>
  <w:num w:numId="7">
    <w:abstractNumId w:val="3"/>
  </w:num>
  <w:num w:numId="8">
    <w:abstractNumId w:val="19"/>
  </w:num>
  <w:num w:numId="9">
    <w:abstractNumId w:val="26"/>
  </w:num>
  <w:num w:numId="10">
    <w:abstractNumId w:val="36"/>
  </w:num>
  <w:num w:numId="11">
    <w:abstractNumId w:val="15"/>
  </w:num>
  <w:num w:numId="12">
    <w:abstractNumId w:val="34"/>
  </w:num>
  <w:num w:numId="13">
    <w:abstractNumId w:val="13"/>
  </w:num>
  <w:num w:numId="14">
    <w:abstractNumId w:val="24"/>
  </w:num>
  <w:num w:numId="15">
    <w:abstractNumId w:val="9"/>
  </w:num>
  <w:num w:numId="16">
    <w:abstractNumId w:val="38"/>
  </w:num>
  <w:num w:numId="17">
    <w:abstractNumId w:val="27"/>
  </w:num>
  <w:num w:numId="18">
    <w:abstractNumId w:val="10"/>
  </w:num>
  <w:num w:numId="19">
    <w:abstractNumId w:val="18"/>
  </w:num>
  <w:num w:numId="20">
    <w:abstractNumId w:val="23"/>
  </w:num>
  <w:num w:numId="21">
    <w:abstractNumId w:val="31"/>
  </w:num>
  <w:num w:numId="22">
    <w:abstractNumId w:val="20"/>
  </w:num>
  <w:num w:numId="23">
    <w:abstractNumId w:val="33"/>
  </w:num>
  <w:num w:numId="24">
    <w:abstractNumId w:val="17"/>
  </w:num>
  <w:num w:numId="25">
    <w:abstractNumId w:val="22"/>
  </w:num>
  <w:num w:numId="26">
    <w:abstractNumId w:val="28"/>
  </w:num>
  <w:num w:numId="27">
    <w:abstractNumId w:val="6"/>
  </w:num>
  <w:num w:numId="28">
    <w:abstractNumId w:val="7"/>
  </w:num>
  <w:num w:numId="29">
    <w:abstractNumId w:val="12"/>
  </w:num>
  <w:num w:numId="30">
    <w:abstractNumId w:val="14"/>
  </w:num>
  <w:num w:numId="31">
    <w:abstractNumId w:val="32"/>
  </w:num>
  <w:num w:numId="32">
    <w:abstractNumId w:val="37"/>
  </w:num>
  <w:num w:numId="33">
    <w:abstractNumId w:val="5"/>
  </w:num>
  <w:num w:numId="34">
    <w:abstractNumId w:val="16"/>
  </w:num>
  <w:num w:numId="35">
    <w:abstractNumId w:val="25"/>
  </w:num>
  <w:num w:numId="36">
    <w:abstractNumId w:val="30"/>
  </w:num>
  <w:num w:numId="37">
    <w:abstractNumId w:val="4"/>
  </w:num>
  <w:num w:numId="3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7613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EB0"/>
    <w:rsid w:val="000063FB"/>
    <w:rsid w:val="00006E25"/>
    <w:rsid w:val="00015912"/>
    <w:rsid w:val="00024446"/>
    <w:rsid w:val="00026785"/>
    <w:rsid w:val="0003189B"/>
    <w:rsid w:val="000348C1"/>
    <w:rsid w:val="0004676B"/>
    <w:rsid w:val="00056B82"/>
    <w:rsid w:val="00057B49"/>
    <w:rsid w:val="00062B05"/>
    <w:rsid w:val="000678D6"/>
    <w:rsid w:val="00072D09"/>
    <w:rsid w:val="0007335F"/>
    <w:rsid w:val="00081320"/>
    <w:rsid w:val="000A4061"/>
    <w:rsid w:val="000A5505"/>
    <w:rsid w:val="000A70F8"/>
    <w:rsid w:val="000B0425"/>
    <w:rsid w:val="000C2F3D"/>
    <w:rsid w:val="000D1923"/>
    <w:rsid w:val="000D269C"/>
    <w:rsid w:val="000E28B3"/>
    <w:rsid w:val="000F18A9"/>
    <w:rsid w:val="000F2F4E"/>
    <w:rsid w:val="000F4BEB"/>
    <w:rsid w:val="001026C2"/>
    <w:rsid w:val="0011742B"/>
    <w:rsid w:val="001253ED"/>
    <w:rsid w:val="001273D0"/>
    <w:rsid w:val="0013583A"/>
    <w:rsid w:val="001376A5"/>
    <w:rsid w:val="00157445"/>
    <w:rsid w:val="001676B0"/>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D15C6"/>
    <w:rsid w:val="001D25CF"/>
    <w:rsid w:val="001D7B20"/>
    <w:rsid w:val="001E33B9"/>
    <w:rsid w:val="001E6446"/>
    <w:rsid w:val="001F2D3A"/>
    <w:rsid w:val="001F5D36"/>
    <w:rsid w:val="00204113"/>
    <w:rsid w:val="002047C9"/>
    <w:rsid w:val="00231906"/>
    <w:rsid w:val="00236509"/>
    <w:rsid w:val="002403DA"/>
    <w:rsid w:val="00242029"/>
    <w:rsid w:val="00250F33"/>
    <w:rsid w:val="00261107"/>
    <w:rsid w:val="00276038"/>
    <w:rsid w:val="00280524"/>
    <w:rsid w:val="00280C61"/>
    <w:rsid w:val="002926B5"/>
    <w:rsid w:val="002929C2"/>
    <w:rsid w:val="00293279"/>
    <w:rsid w:val="00294688"/>
    <w:rsid w:val="00294724"/>
    <w:rsid w:val="0029537D"/>
    <w:rsid w:val="00295428"/>
    <w:rsid w:val="002A4870"/>
    <w:rsid w:val="002A5547"/>
    <w:rsid w:val="002A5AB0"/>
    <w:rsid w:val="002A6252"/>
    <w:rsid w:val="002B378A"/>
    <w:rsid w:val="002B7149"/>
    <w:rsid w:val="002C18F0"/>
    <w:rsid w:val="002C28A3"/>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96D25"/>
    <w:rsid w:val="003A2DA7"/>
    <w:rsid w:val="003A4C19"/>
    <w:rsid w:val="003B1BBD"/>
    <w:rsid w:val="003B3589"/>
    <w:rsid w:val="003B56EA"/>
    <w:rsid w:val="003B7312"/>
    <w:rsid w:val="003C12D5"/>
    <w:rsid w:val="003C36C0"/>
    <w:rsid w:val="003C370A"/>
    <w:rsid w:val="003C7CA9"/>
    <w:rsid w:val="003D1B6C"/>
    <w:rsid w:val="003D45A2"/>
    <w:rsid w:val="003E7A92"/>
    <w:rsid w:val="003E7F8D"/>
    <w:rsid w:val="003F1607"/>
    <w:rsid w:val="003F4C54"/>
    <w:rsid w:val="003F6C0E"/>
    <w:rsid w:val="004027B4"/>
    <w:rsid w:val="0040461F"/>
    <w:rsid w:val="00405561"/>
    <w:rsid w:val="00405A3E"/>
    <w:rsid w:val="004160BC"/>
    <w:rsid w:val="00434523"/>
    <w:rsid w:val="004347EF"/>
    <w:rsid w:val="004365AC"/>
    <w:rsid w:val="004412AB"/>
    <w:rsid w:val="004450D7"/>
    <w:rsid w:val="00447BB5"/>
    <w:rsid w:val="004551F5"/>
    <w:rsid w:val="004637E0"/>
    <w:rsid w:val="00475203"/>
    <w:rsid w:val="00483E2E"/>
    <w:rsid w:val="00485250"/>
    <w:rsid w:val="00494349"/>
    <w:rsid w:val="00495AB4"/>
    <w:rsid w:val="004A19B2"/>
    <w:rsid w:val="004A4AE5"/>
    <w:rsid w:val="004B1E85"/>
    <w:rsid w:val="004B6B02"/>
    <w:rsid w:val="004B738B"/>
    <w:rsid w:val="004E2C6F"/>
    <w:rsid w:val="004E5C5E"/>
    <w:rsid w:val="004F56C5"/>
    <w:rsid w:val="0050042C"/>
    <w:rsid w:val="00500B52"/>
    <w:rsid w:val="00506671"/>
    <w:rsid w:val="00506AB7"/>
    <w:rsid w:val="00510DFE"/>
    <w:rsid w:val="00514B37"/>
    <w:rsid w:val="00515B90"/>
    <w:rsid w:val="0051680F"/>
    <w:rsid w:val="0052055C"/>
    <w:rsid w:val="005205F6"/>
    <w:rsid w:val="005211EB"/>
    <w:rsid w:val="00527887"/>
    <w:rsid w:val="00544C0E"/>
    <w:rsid w:val="00551417"/>
    <w:rsid w:val="00551F60"/>
    <w:rsid w:val="005545F0"/>
    <w:rsid w:val="005559AB"/>
    <w:rsid w:val="00555E48"/>
    <w:rsid w:val="00560C40"/>
    <w:rsid w:val="00563583"/>
    <w:rsid w:val="00564161"/>
    <w:rsid w:val="00570792"/>
    <w:rsid w:val="00571D4F"/>
    <w:rsid w:val="00575269"/>
    <w:rsid w:val="00575410"/>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4CD"/>
    <w:rsid w:val="00610DF0"/>
    <w:rsid w:val="00613D51"/>
    <w:rsid w:val="00620D06"/>
    <w:rsid w:val="00635CAE"/>
    <w:rsid w:val="00641EAD"/>
    <w:rsid w:val="00656087"/>
    <w:rsid w:val="0065696E"/>
    <w:rsid w:val="00656B67"/>
    <w:rsid w:val="00656CAD"/>
    <w:rsid w:val="00662FFE"/>
    <w:rsid w:val="0066413C"/>
    <w:rsid w:val="006651D8"/>
    <w:rsid w:val="006660C2"/>
    <w:rsid w:val="00683D8B"/>
    <w:rsid w:val="0069742B"/>
    <w:rsid w:val="006A0916"/>
    <w:rsid w:val="006A13A2"/>
    <w:rsid w:val="006A3B45"/>
    <w:rsid w:val="006A55F5"/>
    <w:rsid w:val="006A70D5"/>
    <w:rsid w:val="006B10E1"/>
    <w:rsid w:val="006B3E02"/>
    <w:rsid w:val="006B56E6"/>
    <w:rsid w:val="006C3E49"/>
    <w:rsid w:val="006D24B8"/>
    <w:rsid w:val="006D47A9"/>
    <w:rsid w:val="006D51E8"/>
    <w:rsid w:val="006D7022"/>
    <w:rsid w:val="006E435A"/>
    <w:rsid w:val="006E6D77"/>
    <w:rsid w:val="006E74FF"/>
    <w:rsid w:val="006E7681"/>
    <w:rsid w:val="00712328"/>
    <w:rsid w:val="00714AFF"/>
    <w:rsid w:val="00716EA5"/>
    <w:rsid w:val="00724E2B"/>
    <w:rsid w:val="00730750"/>
    <w:rsid w:val="007319D5"/>
    <w:rsid w:val="0074114E"/>
    <w:rsid w:val="007413A6"/>
    <w:rsid w:val="00747D55"/>
    <w:rsid w:val="007505B0"/>
    <w:rsid w:val="007606EE"/>
    <w:rsid w:val="00762449"/>
    <w:rsid w:val="007818DB"/>
    <w:rsid w:val="00781AF0"/>
    <w:rsid w:val="007869F5"/>
    <w:rsid w:val="00796EBC"/>
    <w:rsid w:val="007A3D19"/>
    <w:rsid w:val="007A59D9"/>
    <w:rsid w:val="007A63AC"/>
    <w:rsid w:val="007B43C2"/>
    <w:rsid w:val="007C3F8A"/>
    <w:rsid w:val="007C47C1"/>
    <w:rsid w:val="007D13A5"/>
    <w:rsid w:val="007E13E9"/>
    <w:rsid w:val="007E4A28"/>
    <w:rsid w:val="007F0435"/>
    <w:rsid w:val="007F132A"/>
    <w:rsid w:val="007F160C"/>
    <w:rsid w:val="007F172E"/>
    <w:rsid w:val="008011B0"/>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1D0F"/>
    <w:rsid w:val="00874E97"/>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A37"/>
    <w:rsid w:val="00927037"/>
    <w:rsid w:val="009328DE"/>
    <w:rsid w:val="00941099"/>
    <w:rsid w:val="009461FC"/>
    <w:rsid w:val="009467BA"/>
    <w:rsid w:val="009543AB"/>
    <w:rsid w:val="00965388"/>
    <w:rsid w:val="00987833"/>
    <w:rsid w:val="009915FD"/>
    <w:rsid w:val="00993FA4"/>
    <w:rsid w:val="009941FB"/>
    <w:rsid w:val="00994DE2"/>
    <w:rsid w:val="00997960"/>
    <w:rsid w:val="00997974"/>
    <w:rsid w:val="009A0A66"/>
    <w:rsid w:val="009A1DC2"/>
    <w:rsid w:val="009A3047"/>
    <w:rsid w:val="009A336B"/>
    <w:rsid w:val="009A5FAD"/>
    <w:rsid w:val="009B04E8"/>
    <w:rsid w:val="009B226E"/>
    <w:rsid w:val="009B7B3B"/>
    <w:rsid w:val="009C0506"/>
    <w:rsid w:val="009C3AA8"/>
    <w:rsid w:val="009C4362"/>
    <w:rsid w:val="009C541B"/>
    <w:rsid w:val="009D3D8B"/>
    <w:rsid w:val="009E007B"/>
    <w:rsid w:val="009E045C"/>
    <w:rsid w:val="009E0FA4"/>
    <w:rsid w:val="009E6E16"/>
    <w:rsid w:val="009F059A"/>
    <w:rsid w:val="009F1DCD"/>
    <w:rsid w:val="009F1EC8"/>
    <w:rsid w:val="009F65E5"/>
    <w:rsid w:val="00A01D61"/>
    <w:rsid w:val="00A12A2E"/>
    <w:rsid w:val="00A14411"/>
    <w:rsid w:val="00A2286A"/>
    <w:rsid w:val="00A22E2E"/>
    <w:rsid w:val="00A270FF"/>
    <w:rsid w:val="00A27CB1"/>
    <w:rsid w:val="00A3304A"/>
    <w:rsid w:val="00A345A6"/>
    <w:rsid w:val="00A3634C"/>
    <w:rsid w:val="00A53555"/>
    <w:rsid w:val="00A557AA"/>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B610D"/>
    <w:rsid w:val="00AC0A8A"/>
    <w:rsid w:val="00AC3F83"/>
    <w:rsid w:val="00AC624E"/>
    <w:rsid w:val="00AD1865"/>
    <w:rsid w:val="00AF5779"/>
    <w:rsid w:val="00B044EC"/>
    <w:rsid w:val="00B05813"/>
    <w:rsid w:val="00B10059"/>
    <w:rsid w:val="00B1109D"/>
    <w:rsid w:val="00B14368"/>
    <w:rsid w:val="00B14AAE"/>
    <w:rsid w:val="00B14EFF"/>
    <w:rsid w:val="00B31FEC"/>
    <w:rsid w:val="00B32CB1"/>
    <w:rsid w:val="00B63070"/>
    <w:rsid w:val="00B64E51"/>
    <w:rsid w:val="00B6616A"/>
    <w:rsid w:val="00B6672E"/>
    <w:rsid w:val="00B81130"/>
    <w:rsid w:val="00B82F5C"/>
    <w:rsid w:val="00B95798"/>
    <w:rsid w:val="00B965BE"/>
    <w:rsid w:val="00BA3677"/>
    <w:rsid w:val="00BB065E"/>
    <w:rsid w:val="00BB0E0F"/>
    <w:rsid w:val="00BB2036"/>
    <w:rsid w:val="00BB45CB"/>
    <w:rsid w:val="00BC2413"/>
    <w:rsid w:val="00BD5914"/>
    <w:rsid w:val="00BE1CA5"/>
    <w:rsid w:val="00BE2DEA"/>
    <w:rsid w:val="00BE7B61"/>
    <w:rsid w:val="00BF2B8A"/>
    <w:rsid w:val="00BF6167"/>
    <w:rsid w:val="00BF6DF2"/>
    <w:rsid w:val="00C036BC"/>
    <w:rsid w:val="00C04037"/>
    <w:rsid w:val="00C11A80"/>
    <w:rsid w:val="00C11E1B"/>
    <w:rsid w:val="00C12D8F"/>
    <w:rsid w:val="00C131A8"/>
    <w:rsid w:val="00C16316"/>
    <w:rsid w:val="00C16905"/>
    <w:rsid w:val="00C20853"/>
    <w:rsid w:val="00C20A8B"/>
    <w:rsid w:val="00C20E44"/>
    <w:rsid w:val="00C24E60"/>
    <w:rsid w:val="00C25A6E"/>
    <w:rsid w:val="00C25B0F"/>
    <w:rsid w:val="00C27B6D"/>
    <w:rsid w:val="00C309C1"/>
    <w:rsid w:val="00C311E5"/>
    <w:rsid w:val="00C3492F"/>
    <w:rsid w:val="00C35908"/>
    <w:rsid w:val="00C359AA"/>
    <w:rsid w:val="00C50C0D"/>
    <w:rsid w:val="00C54F5A"/>
    <w:rsid w:val="00C555C7"/>
    <w:rsid w:val="00C5783D"/>
    <w:rsid w:val="00C60A27"/>
    <w:rsid w:val="00C60F6A"/>
    <w:rsid w:val="00C623A3"/>
    <w:rsid w:val="00C67469"/>
    <w:rsid w:val="00C75EA6"/>
    <w:rsid w:val="00C801B5"/>
    <w:rsid w:val="00C82940"/>
    <w:rsid w:val="00C8347B"/>
    <w:rsid w:val="00C85883"/>
    <w:rsid w:val="00C86A5F"/>
    <w:rsid w:val="00C936A5"/>
    <w:rsid w:val="00CA7AEA"/>
    <w:rsid w:val="00CB061E"/>
    <w:rsid w:val="00CB47C2"/>
    <w:rsid w:val="00CB629F"/>
    <w:rsid w:val="00CC13D3"/>
    <w:rsid w:val="00CC5947"/>
    <w:rsid w:val="00CC5B0F"/>
    <w:rsid w:val="00CC6902"/>
    <w:rsid w:val="00CC6955"/>
    <w:rsid w:val="00CD3067"/>
    <w:rsid w:val="00CD6D86"/>
    <w:rsid w:val="00CE1B3A"/>
    <w:rsid w:val="00CF2325"/>
    <w:rsid w:val="00CF33F2"/>
    <w:rsid w:val="00CF6E67"/>
    <w:rsid w:val="00D02159"/>
    <w:rsid w:val="00D101A4"/>
    <w:rsid w:val="00D15ECB"/>
    <w:rsid w:val="00D16F10"/>
    <w:rsid w:val="00D34EC4"/>
    <w:rsid w:val="00D441BA"/>
    <w:rsid w:val="00D451D1"/>
    <w:rsid w:val="00D46A8D"/>
    <w:rsid w:val="00D51E7D"/>
    <w:rsid w:val="00D54912"/>
    <w:rsid w:val="00D6035F"/>
    <w:rsid w:val="00D6064F"/>
    <w:rsid w:val="00D64DB4"/>
    <w:rsid w:val="00D6590D"/>
    <w:rsid w:val="00D66BE9"/>
    <w:rsid w:val="00D6721E"/>
    <w:rsid w:val="00D7280C"/>
    <w:rsid w:val="00D774C4"/>
    <w:rsid w:val="00D803BB"/>
    <w:rsid w:val="00D862C8"/>
    <w:rsid w:val="00D90345"/>
    <w:rsid w:val="00D93DB7"/>
    <w:rsid w:val="00D93EB0"/>
    <w:rsid w:val="00D964A0"/>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425F"/>
    <w:rsid w:val="00E04C90"/>
    <w:rsid w:val="00E05272"/>
    <w:rsid w:val="00E17066"/>
    <w:rsid w:val="00E20642"/>
    <w:rsid w:val="00E227B9"/>
    <w:rsid w:val="00E26D12"/>
    <w:rsid w:val="00E26D32"/>
    <w:rsid w:val="00E353A8"/>
    <w:rsid w:val="00E43D3B"/>
    <w:rsid w:val="00E456E9"/>
    <w:rsid w:val="00E462E1"/>
    <w:rsid w:val="00E52E48"/>
    <w:rsid w:val="00E54B1E"/>
    <w:rsid w:val="00E57D48"/>
    <w:rsid w:val="00E65616"/>
    <w:rsid w:val="00E83D7F"/>
    <w:rsid w:val="00E83FD7"/>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D75A4"/>
    <w:rsid w:val="00EE547D"/>
    <w:rsid w:val="00EF28A3"/>
    <w:rsid w:val="00EF3ADB"/>
    <w:rsid w:val="00F03F55"/>
    <w:rsid w:val="00F066CD"/>
    <w:rsid w:val="00F07613"/>
    <w:rsid w:val="00F106D7"/>
    <w:rsid w:val="00F20E8A"/>
    <w:rsid w:val="00F26BD4"/>
    <w:rsid w:val="00F300BA"/>
    <w:rsid w:val="00F316E6"/>
    <w:rsid w:val="00F34375"/>
    <w:rsid w:val="00F352EF"/>
    <w:rsid w:val="00F36A5F"/>
    <w:rsid w:val="00F43405"/>
    <w:rsid w:val="00F47CAB"/>
    <w:rsid w:val="00F50C08"/>
    <w:rsid w:val="00F5235C"/>
    <w:rsid w:val="00F543FA"/>
    <w:rsid w:val="00F57A9B"/>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2B9B"/>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6131"/>
    <o:shapelayout v:ext="edit">
      <o:idmap v:ext="edit" data="1"/>
    </o:shapelayout>
  </w:shapeDefaults>
  <w:decimalSymbol w:val=","/>
  <w:listSeparator w:val=";"/>
  <w14:docId w14:val="51F6B546"/>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uiPriority w:val="9"/>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uiPriority w:val="99"/>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5E118-A15B-46A8-A44E-69DC5E4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60</Pages>
  <Words>17194</Words>
  <Characters>98011</Characters>
  <Application>Microsoft Office Word</Application>
  <DocSecurity>0</DocSecurity>
  <Lines>816</Lines>
  <Paragraphs>229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Staša Horvat</cp:lastModifiedBy>
  <cp:revision>60</cp:revision>
  <cp:lastPrinted>2016-08-05T12:24:00Z</cp:lastPrinted>
  <dcterms:created xsi:type="dcterms:W3CDTF">2018-05-29T10:59:00Z</dcterms:created>
  <dcterms:modified xsi:type="dcterms:W3CDTF">2019-12-20T10:17:00Z</dcterms:modified>
</cp:coreProperties>
</file>